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5D50C" w14:textId="66C698AA" w:rsidR="00DD698B" w:rsidRPr="00DD698B" w:rsidRDefault="00DD698B" w:rsidP="00DD698B">
      <w:pPr>
        <w:tabs>
          <w:tab w:val="left" w:pos="6663"/>
        </w:tabs>
        <w:jc w:val="right"/>
        <w:rPr>
          <w:i/>
          <w:sz w:val="28"/>
          <w:szCs w:val="28"/>
        </w:rPr>
      </w:pPr>
      <w:r w:rsidRPr="00DD698B">
        <w:rPr>
          <w:i/>
          <w:sz w:val="28"/>
          <w:szCs w:val="28"/>
        </w:rPr>
        <w:t>Projekts</w:t>
      </w:r>
    </w:p>
    <w:p w14:paraId="53AB1EBA" w14:textId="77777777" w:rsidR="00DD698B" w:rsidRDefault="00DD698B" w:rsidP="00A908B0">
      <w:pPr>
        <w:tabs>
          <w:tab w:val="left" w:pos="6663"/>
        </w:tabs>
        <w:rPr>
          <w:sz w:val="28"/>
          <w:szCs w:val="28"/>
        </w:rPr>
      </w:pPr>
    </w:p>
    <w:p w14:paraId="5199DA59" w14:textId="583E8D36" w:rsidR="00D71DAB" w:rsidRPr="00A908B0" w:rsidRDefault="00347D45" w:rsidP="00A908B0">
      <w:pPr>
        <w:tabs>
          <w:tab w:val="left" w:pos="6663"/>
        </w:tabs>
        <w:rPr>
          <w:sz w:val="28"/>
          <w:szCs w:val="28"/>
        </w:rPr>
      </w:pPr>
      <w:r>
        <w:rPr>
          <w:sz w:val="28"/>
          <w:szCs w:val="28"/>
        </w:rPr>
        <w:t>2020</w:t>
      </w:r>
      <w:r w:rsidR="00D71DAB" w:rsidRPr="00A908B0">
        <w:rPr>
          <w:sz w:val="28"/>
          <w:szCs w:val="28"/>
        </w:rPr>
        <w:t xml:space="preserve">. gada </w:t>
      </w:r>
      <w:r w:rsidR="007A72A7">
        <w:rPr>
          <w:sz w:val="28"/>
          <w:szCs w:val="28"/>
        </w:rPr>
        <w:t>_________</w:t>
      </w:r>
      <w:r w:rsidR="00D71DAB" w:rsidRPr="00A908B0">
        <w:rPr>
          <w:sz w:val="28"/>
          <w:szCs w:val="28"/>
        </w:rPr>
        <w:tab/>
        <w:t>Rīkojums Nr.</w:t>
      </w:r>
      <w:r w:rsidR="003E3AF8">
        <w:rPr>
          <w:sz w:val="28"/>
          <w:szCs w:val="28"/>
        </w:rPr>
        <w:t> </w:t>
      </w:r>
      <w:r w:rsidR="007A72A7">
        <w:rPr>
          <w:sz w:val="28"/>
          <w:szCs w:val="28"/>
        </w:rPr>
        <w:t>_____</w:t>
      </w:r>
    </w:p>
    <w:p w14:paraId="165A694B" w14:textId="2359C63C" w:rsidR="00D71DAB" w:rsidRPr="00A908B0" w:rsidRDefault="00D71DAB" w:rsidP="00A908B0">
      <w:pPr>
        <w:tabs>
          <w:tab w:val="left" w:pos="6663"/>
        </w:tabs>
        <w:rPr>
          <w:sz w:val="28"/>
          <w:szCs w:val="28"/>
        </w:rPr>
      </w:pPr>
      <w:r w:rsidRPr="00A908B0">
        <w:rPr>
          <w:sz w:val="28"/>
          <w:szCs w:val="28"/>
        </w:rPr>
        <w:t>Rīgā</w:t>
      </w:r>
      <w:r w:rsidRPr="00A908B0">
        <w:rPr>
          <w:sz w:val="28"/>
          <w:szCs w:val="28"/>
        </w:rPr>
        <w:tab/>
        <w:t>(prot. Nr. </w:t>
      </w:r>
      <w:r w:rsidR="007A72A7">
        <w:rPr>
          <w:sz w:val="28"/>
          <w:szCs w:val="28"/>
        </w:rPr>
        <w:t>_______</w:t>
      </w:r>
      <w:r w:rsidRPr="00A908B0">
        <w:rPr>
          <w:sz w:val="28"/>
          <w:szCs w:val="28"/>
        </w:rPr>
        <w:t> §)</w:t>
      </w:r>
    </w:p>
    <w:p w14:paraId="62FC2E76" w14:textId="77777777" w:rsidR="00C33BB3" w:rsidRDefault="00C33BB3" w:rsidP="00096265">
      <w:pPr>
        <w:ind w:right="-143"/>
        <w:jc w:val="center"/>
        <w:rPr>
          <w:b/>
          <w:sz w:val="28"/>
          <w:szCs w:val="28"/>
        </w:rPr>
      </w:pPr>
      <w:bookmarkStart w:id="0" w:name="OLE_LINK1"/>
      <w:bookmarkStart w:id="1" w:name="OLE_LINK2"/>
      <w:bookmarkStart w:id="2" w:name="OLE_LINK11"/>
    </w:p>
    <w:p w14:paraId="40E41983" w14:textId="77777777" w:rsidR="00DD698B" w:rsidRPr="00A6783F" w:rsidRDefault="00DD698B" w:rsidP="00096265">
      <w:pPr>
        <w:ind w:right="-143"/>
        <w:jc w:val="center"/>
        <w:rPr>
          <w:b/>
          <w:sz w:val="28"/>
          <w:szCs w:val="28"/>
        </w:rPr>
      </w:pPr>
    </w:p>
    <w:bookmarkEnd w:id="0"/>
    <w:bookmarkEnd w:id="1"/>
    <w:bookmarkEnd w:id="2"/>
    <w:p w14:paraId="210834BA" w14:textId="77777777" w:rsidR="0068493B" w:rsidRDefault="00FE6A7A" w:rsidP="00FE6A7A">
      <w:pPr>
        <w:pStyle w:val="Footer"/>
        <w:jc w:val="center"/>
        <w:rPr>
          <w:b/>
          <w:color w:val="000000"/>
          <w:sz w:val="28"/>
          <w:szCs w:val="28"/>
        </w:rPr>
      </w:pPr>
      <w:r w:rsidRPr="008F63A7">
        <w:rPr>
          <w:b/>
          <w:color w:val="000000"/>
          <w:sz w:val="28"/>
          <w:szCs w:val="28"/>
        </w:rPr>
        <w:t xml:space="preserve">Grozījumi </w:t>
      </w:r>
      <w:r>
        <w:rPr>
          <w:b/>
          <w:color w:val="000000"/>
          <w:sz w:val="28"/>
          <w:szCs w:val="28"/>
        </w:rPr>
        <w:t>koncep</w:t>
      </w:r>
      <w:r w:rsidR="0068493B">
        <w:rPr>
          <w:b/>
          <w:color w:val="000000"/>
          <w:sz w:val="28"/>
          <w:szCs w:val="28"/>
        </w:rPr>
        <w:t>tuālajā ziņojumā</w:t>
      </w:r>
    </w:p>
    <w:p w14:paraId="25D83170" w14:textId="0A7AB897" w:rsidR="00FE6A7A" w:rsidRDefault="00FE6A7A" w:rsidP="00FE6A7A">
      <w:pPr>
        <w:pStyle w:val="Footer"/>
        <w:jc w:val="center"/>
        <w:rPr>
          <w:b/>
          <w:color w:val="000000"/>
          <w:sz w:val="28"/>
          <w:szCs w:val="28"/>
        </w:rPr>
      </w:pPr>
      <w:r>
        <w:rPr>
          <w:b/>
          <w:color w:val="000000"/>
          <w:sz w:val="28"/>
          <w:szCs w:val="28"/>
        </w:rPr>
        <w:t xml:space="preserve"> ”Par valsts politiku ugunsdrošības jomā”</w:t>
      </w:r>
    </w:p>
    <w:p w14:paraId="3BAE8D4B" w14:textId="77777777" w:rsidR="00FE6A7A" w:rsidRDefault="00FE6A7A" w:rsidP="00FE6A7A">
      <w:pPr>
        <w:pStyle w:val="Footer"/>
        <w:jc w:val="center"/>
        <w:rPr>
          <w:b/>
          <w:color w:val="000000"/>
          <w:sz w:val="28"/>
          <w:szCs w:val="28"/>
        </w:rPr>
      </w:pPr>
    </w:p>
    <w:p w14:paraId="59BA8898" w14:textId="77777777" w:rsidR="00010056" w:rsidRPr="00347D45" w:rsidRDefault="00010056" w:rsidP="00010056">
      <w:pPr>
        <w:ind w:firstLine="720"/>
        <w:jc w:val="both"/>
        <w:rPr>
          <w:color w:val="0000FF"/>
          <w:sz w:val="28"/>
          <w:szCs w:val="28"/>
        </w:rPr>
      </w:pPr>
    </w:p>
    <w:p w14:paraId="385E57FF" w14:textId="3995180A" w:rsidR="00872AE3" w:rsidRPr="00BE76A3" w:rsidRDefault="00872AE3" w:rsidP="00BE76A3">
      <w:pPr>
        <w:ind w:firstLine="709"/>
        <w:jc w:val="both"/>
        <w:rPr>
          <w:color w:val="000000" w:themeColor="text1"/>
          <w:sz w:val="28"/>
          <w:szCs w:val="28"/>
        </w:rPr>
      </w:pPr>
      <w:r w:rsidRPr="00BE76A3">
        <w:rPr>
          <w:color w:val="000000" w:themeColor="text1"/>
          <w:sz w:val="28"/>
          <w:szCs w:val="28"/>
        </w:rPr>
        <w:t xml:space="preserve">1. Izdarīt </w:t>
      </w:r>
      <w:r w:rsidR="00BE76A3" w:rsidRPr="00BE76A3">
        <w:rPr>
          <w:color w:val="000000" w:themeColor="text1"/>
          <w:sz w:val="28"/>
          <w:szCs w:val="28"/>
        </w:rPr>
        <w:t>koncep</w:t>
      </w:r>
      <w:r w:rsidR="00BB3112">
        <w:rPr>
          <w:color w:val="000000" w:themeColor="text1"/>
          <w:sz w:val="28"/>
          <w:szCs w:val="28"/>
        </w:rPr>
        <w:t>tuālajā ziņojumā</w:t>
      </w:r>
      <w:r w:rsidR="00BE76A3" w:rsidRPr="00BE76A3">
        <w:rPr>
          <w:color w:val="000000" w:themeColor="text1"/>
          <w:sz w:val="28"/>
          <w:szCs w:val="28"/>
        </w:rPr>
        <w:t xml:space="preserve"> ”Par valsts politiku ugunsdrošības jomā” </w:t>
      </w:r>
      <w:r w:rsidR="00BE76A3">
        <w:rPr>
          <w:color w:val="000000" w:themeColor="text1"/>
          <w:sz w:val="28"/>
          <w:szCs w:val="28"/>
        </w:rPr>
        <w:t xml:space="preserve"> (</w:t>
      </w:r>
      <w:r w:rsidR="00FB5525">
        <w:rPr>
          <w:color w:val="000000" w:themeColor="text1"/>
          <w:sz w:val="28"/>
          <w:szCs w:val="28"/>
        </w:rPr>
        <w:t>a</w:t>
      </w:r>
      <w:r w:rsidR="00181E0E">
        <w:rPr>
          <w:color w:val="000000" w:themeColor="text1"/>
          <w:sz w:val="28"/>
          <w:szCs w:val="28"/>
        </w:rPr>
        <w:t>tbalstīts</w:t>
      </w:r>
      <w:r w:rsidR="00BE76A3">
        <w:rPr>
          <w:color w:val="000000" w:themeColor="text1"/>
          <w:sz w:val="28"/>
          <w:szCs w:val="28"/>
        </w:rPr>
        <w:t xml:space="preserve"> ar</w:t>
      </w:r>
      <w:r w:rsidR="00BE76A3" w:rsidRPr="00BE76A3">
        <w:rPr>
          <w:color w:val="000000" w:themeColor="text1"/>
          <w:sz w:val="28"/>
          <w:szCs w:val="28"/>
        </w:rPr>
        <w:t xml:space="preserve"> Ministru kabineta 2019.gada 9</w:t>
      </w:r>
      <w:r w:rsidRPr="00BE76A3">
        <w:rPr>
          <w:color w:val="000000" w:themeColor="text1"/>
          <w:sz w:val="28"/>
          <w:szCs w:val="28"/>
        </w:rPr>
        <w:t>.j</w:t>
      </w:r>
      <w:r w:rsidR="00BE76A3" w:rsidRPr="00BE76A3">
        <w:rPr>
          <w:color w:val="000000" w:themeColor="text1"/>
          <w:sz w:val="28"/>
          <w:szCs w:val="28"/>
        </w:rPr>
        <w:t>anvāra</w:t>
      </w:r>
      <w:r w:rsidR="00BE76A3">
        <w:rPr>
          <w:color w:val="000000" w:themeColor="text1"/>
          <w:sz w:val="28"/>
          <w:szCs w:val="28"/>
        </w:rPr>
        <w:t xml:space="preserve"> rīkojumu</w:t>
      </w:r>
      <w:r w:rsidR="00BE76A3" w:rsidRPr="00BE76A3">
        <w:rPr>
          <w:color w:val="000000" w:themeColor="text1"/>
          <w:sz w:val="28"/>
          <w:szCs w:val="28"/>
        </w:rPr>
        <w:t xml:space="preserve"> Nr.</w:t>
      </w:r>
      <w:r w:rsidRPr="00BE76A3">
        <w:rPr>
          <w:color w:val="000000" w:themeColor="text1"/>
          <w:sz w:val="28"/>
          <w:szCs w:val="28"/>
        </w:rPr>
        <w:t xml:space="preserve">7 </w:t>
      </w:r>
      <w:r w:rsidR="00BE76A3" w:rsidRPr="00BE76A3">
        <w:rPr>
          <w:color w:val="000000" w:themeColor="text1"/>
          <w:sz w:val="28"/>
          <w:szCs w:val="28"/>
        </w:rPr>
        <w:t xml:space="preserve">”Par konceptuālo ziņojumu </w:t>
      </w:r>
      <w:r w:rsidR="00BE76A3">
        <w:rPr>
          <w:color w:val="000000" w:themeColor="text1"/>
          <w:sz w:val="28"/>
          <w:szCs w:val="28"/>
        </w:rPr>
        <w:t>”</w:t>
      </w:r>
      <w:r w:rsidR="00BE76A3" w:rsidRPr="00BE76A3">
        <w:rPr>
          <w:color w:val="000000" w:themeColor="text1"/>
          <w:sz w:val="28"/>
          <w:szCs w:val="28"/>
        </w:rPr>
        <w:t>Par valsts politiku ugunsdrošības jomā”</w:t>
      </w:r>
      <w:r w:rsidR="00BE76A3">
        <w:rPr>
          <w:color w:val="000000" w:themeColor="text1"/>
          <w:sz w:val="28"/>
          <w:szCs w:val="28"/>
        </w:rPr>
        <w:t>”</w:t>
      </w:r>
      <w:r w:rsidRPr="00BE76A3">
        <w:rPr>
          <w:bCs/>
          <w:color w:val="000000" w:themeColor="text1"/>
          <w:sz w:val="28"/>
          <w:szCs w:val="28"/>
        </w:rPr>
        <w:t>) šādus grozījumus:</w:t>
      </w:r>
    </w:p>
    <w:p w14:paraId="59BBEB31" w14:textId="07A9FAEB" w:rsidR="005069B1" w:rsidRDefault="00A54210" w:rsidP="005069B1">
      <w:pPr>
        <w:spacing w:before="240"/>
        <w:ind w:right="23" w:firstLine="709"/>
        <w:jc w:val="both"/>
        <w:rPr>
          <w:color w:val="000000" w:themeColor="text1"/>
          <w:sz w:val="28"/>
          <w:szCs w:val="28"/>
        </w:rPr>
      </w:pPr>
      <w:r w:rsidRPr="00A54210">
        <w:rPr>
          <w:color w:val="000000" w:themeColor="text1"/>
          <w:sz w:val="28"/>
          <w:szCs w:val="28"/>
        </w:rPr>
        <w:t xml:space="preserve">1.1. </w:t>
      </w:r>
      <w:r w:rsidR="005069B1">
        <w:rPr>
          <w:color w:val="000000" w:themeColor="text1"/>
          <w:sz w:val="28"/>
          <w:szCs w:val="28"/>
        </w:rPr>
        <w:t xml:space="preserve">aizstāt </w:t>
      </w:r>
      <w:proofErr w:type="spellStart"/>
      <w:r w:rsidR="005069B1">
        <w:rPr>
          <w:color w:val="000000" w:themeColor="text1"/>
          <w:sz w:val="28"/>
          <w:szCs w:val="28"/>
        </w:rPr>
        <w:t>I.</w:t>
      </w:r>
      <w:r w:rsidR="005069B1" w:rsidRPr="00A54210">
        <w:rPr>
          <w:color w:val="000000" w:themeColor="text1"/>
          <w:sz w:val="28"/>
          <w:szCs w:val="28"/>
        </w:rPr>
        <w:t>sada</w:t>
      </w:r>
      <w:r w:rsidR="005069B1">
        <w:rPr>
          <w:color w:val="000000" w:themeColor="text1"/>
          <w:sz w:val="28"/>
          <w:szCs w:val="28"/>
        </w:rPr>
        <w:t>ļas</w:t>
      </w:r>
      <w:proofErr w:type="spellEnd"/>
      <w:r w:rsidR="005069B1">
        <w:rPr>
          <w:color w:val="000000" w:themeColor="text1"/>
          <w:sz w:val="28"/>
          <w:szCs w:val="28"/>
        </w:rPr>
        <w:t xml:space="preserve"> </w:t>
      </w:r>
      <w:r w:rsidR="005069B1" w:rsidRPr="00A54210">
        <w:rPr>
          <w:color w:val="000000" w:themeColor="text1"/>
          <w:sz w:val="28"/>
          <w:szCs w:val="28"/>
        </w:rPr>
        <w:t>”Konceptuālā ziņojuma kopsavilkums” punktā</w:t>
      </w:r>
      <w:r w:rsidR="005069B1">
        <w:rPr>
          <w:color w:val="000000" w:themeColor="text1"/>
          <w:sz w:val="28"/>
          <w:szCs w:val="28"/>
        </w:rPr>
        <w:t xml:space="preserve"> ”Valsts ugunsdrošības uzraudzības pilnveidošana” tekstu ”Paredzēta jaunu ārēju tiesību aktu projektu izstrāde” ar tekstu ”Paredzēta jauna likumprojekta</w:t>
      </w:r>
      <w:r w:rsidR="005069B1" w:rsidRPr="00A54210">
        <w:rPr>
          <w:color w:val="000000" w:themeColor="text1"/>
          <w:sz w:val="28"/>
          <w:szCs w:val="28"/>
        </w:rPr>
        <w:t xml:space="preserve"> par ugunsdrošību un ugunsdzēsību</w:t>
      </w:r>
      <w:r w:rsidR="005069B1">
        <w:rPr>
          <w:color w:val="000000" w:themeColor="text1"/>
          <w:sz w:val="28"/>
          <w:szCs w:val="28"/>
        </w:rPr>
        <w:t xml:space="preserve"> izstrāde, kura ietvaros tiks arī pilnveido</w:t>
      </w:r>
      <w:r w:rsidR="005069B1" w:rsidRPr="005069B1">
        <w:rPr>
          <w:color w:val="000000" w:themeColor="text1"/>
          <w:sz w:val="28"/>
          <w:szCs w:val="28"/>
        </w:rPr>
        <w:t>t</w:t>
      </w:r>
      <w:r w:rsidR="005069B1">
        <w:rPr>
          <w:color w:val="000000" w:themeColor="text1"/>
          <w:sz w:val="28"/>
          <w:szCs w:val="28"/>
        </w:rPr>
        <w:t>s regulējums</w:t>
      </w:r>
      <w:r w:rsidR="005069B1" w:rsidRPr="005069B1">
        <w:rPr>
          <w:color w:val="000000" w:themeColor="text1"/>
          <w:sz w:val="28"/>
          <w:szCs w:val="28"/>
        </w:rPr>
        <w:t xml:space="preserve"> attiecībā uz valsts ugunsdroš</w:t>
      </w:r>
      <w:r w:rsidR="0049254F">
        <w:rPr>
          <w:color w:val="000000" w:themeColor="text1"/>
          <w:sz w:val="28"/>
          <w:szCs w:val="28"/>
        </w:rPr>
        <w:t>ības uzraudzības darba veikšanu</w:t>
      </w:r>
      <w:r w:rsidR="005069B1">
        <w:rPr>
          <w:color w:val="000000" w:themeColor="text1"/>
          <w:sz w:val="28"/>
          <w:szCs w:val="28"/>
        </w:rPr>
        <w:t>”</w:t>
      </w:r>
      <w:r w:rsidR="0049254F">
        <w:rPr>
          <w:color w:val="000000" w:themeColor="text1"/>
          <w:sz w:val="28"/>
          <w:szCs w:val="28"/>
        </w:rPr>
        <w:t>;</w:t>
      </w:r>
    </w:p>
    <w:p w14:paraId="4BD5F5E8" w14:textId="66D6E0C9" w:rsidR="0049254F" w:rsidRDefault="005069B1" w:rsidP="005069B1">
      <w:pPr>
        <w:spacing w:before="240"/>
        <w:ind w:right="23" w:firstLine="709"/>
        <w:jc w:val="both"/>
        <w:rPr>
          <w:color w:val="000000" w:themeColor="text1"/>
          <w:sz w:val="28"/>
          <w:szCs w:val="28"/>
        </w:rPr>
      </w:pPr>
      <w:r>
        <w:rPr>
          <w:color w:val="000000" w:themeColor="text1"/>
          <w:sz w:val="28"/>
          <w:szCs w:val="28"/>
        </w:rPr>
        <w:t>1.2</w:t>
      </w:r>
      <w:r w:rsidRPr="00BE7228">
        <w:rPr>
          <w:color w:val="000000" w:themeColor="text1"/>
          <w:sz w:val="28"/>
          <w:szCs w:val="28"/>
        </w:rPr>
        <w:t xml:space="preserve">. aizstāt </w:t>
      </w:r>
      <w:proofErr w:type="spellStart"/>
      <w:r w:rsidRPr="00BE7228">
        <w:rPr>
          <w:color w:val="000000" w:themeColor="text1"/>
          <w:sz w:val="28"/>
          <w:szCs w:val="28"/>
        </w:rPr>
        <w:t>I.sadaļas</w:t>
      </w:r>
      <w:proofErr w:type="spellEnd"/>
      <w:r w:rsidRPr="00BE7228">
        <w:rPr>
          <w:color w:val="000000" w:themeColor="text1"/>
          <w:sz w:val="28"/>
          <w:szCs w:val="28"/>
        </w:rPr>
        <w:t xml:space="preserve"> ”Konceptuālā ziņojuma kopsavilkums” punktā ”Ugunsdrošības pakalpojumu sniegšanas jomas regulēšana” tekstu ”</w:t>
      </w:r>
      <w:r w:rsidR="0049254F" w:rsidRPr="00696ABA">
        <w:rPr>
          <w:color w:val="000000" w:themeColor="text1"/>
          <w:sz w:val="28"/>
          <w:szCs w:val="28"/>
        </w:rPr>
        <w:t>Lai pilnveidotu ugunsdrošības pakalpojumu sniegšanas tiesisko regulējumu, paredzēts izstrādāt grozījumus Ugunsdrošības un ugunsdzēsības likumā, kā arī nepieciešam</w:t>
      </w:r>
      <w:r w:rsidR="0049254F">
        <w:rPr>
          <w:color w:val="000000" w:themeColor="text1"/>
          <w:sz w:val="28"/>
          <w:szCs w:val="28"/>
        </w:rPr>
        <w:t>os Ministru kabineta noteikumus” ar tekstu ”I</w:t>
      </w:r>
      <w:r w:rsidR="0049254F" w:rsidRPr="0049254F">
        <w:rPr>
          <w:color w:val="000000" w:themeColor="text1"/>
          <w:sz w:val="28"/>
          <w:szCs w:val="28"/>
        </w:rPr>
        <w:t xml:space="preserve">zstrādājot jaunu likumprojektu par ugunsdrošību un ugunsdzēsību, </w:t>
      </w:r>
      <w:r w:rsidR="0049254F">
        <w:rPr>
          <w:color w:val="000000" w:themeColor="text1"/>
          <w:sz w:val="28"/>
          <w:szCs w:val="28"/>
        </w:rPr>
        <w:t xml:space="preserve">plānots </w:t>
      </w:r>
      <w:r w:rsidR="0049254F" w:rsidRPr="0049254F">
        <w:rPr>
          <w:color w:val="000000" w:themeColor="text1"/>
          <w:sz w:val="28"/>
          <w:szCs w:val="28"/>
        </w:rPr>
        <w:t>ie</w:t>
      </w:r>
      <w:r w:rsidR="0049254F">
        <w:rPr>
          <w:color w:val="000000" w:themeColor="text1"/>
          <w:sz w:val="28"/>
          <w:szCs w:val="28"/>
        </w:rPr>
        <w:t>tvert tajā tiesisko regulējumu”;</w:t>
      </w:r>
    </w:p>
    <w:p w14:paraId="7DB5FD17" w14:textId="1CFC5FCF" w:rsidR="00FC5DF7" w:rsidRDefault="0049254F" w:rsidP="00FC5DF7">
      <w:pPr>
        <w:spacing w:before="240"/>
        <w:ind w:right="23" w:firstLine="709"/>
        <w:jc w:val="both"/>
        <w:rPr>
          <w:color w:val="000000" w:themeColor="text1"/>
          <w:sz w:val="28"/>
          <w:szCs w:val="28"/>
        </w:rPr>
      </w:pPr>
      <w:r>
        <w:rPr>
          <w:color w:val="000000" w:themeColor="text1"/>
          <w:sz w:val="28"/>
          <w:szCs w:val="28"/>
        </w:rPr>
        <w:t>1.3</w:t>
      </w:r>
      <w:r w:rsidR="00A54210" w:rsidRPr="00A54210">
        <w:rPr>
          <w:color w:val="000000" w:themeColor="text1"/>
          <w:sz w:val="28"/>
          <w:szCs w:val="28"/>
        </w:rPr>
        <w:t>.</w:t>
      </w:r>
      <w:r w:rsidR="00A54210">
        <w:rPr>
          <w:color w:val="000000" w:themeColor="text1"/>
          <w:sz w:val="28"/>
          <w:szCs w:val="28"/>
        </w:rPr>
        <w:t xml:space="preserve"> </w:t>
      </w:r>
      <w:proofErr w:type="spellStart"/>
      <w:r w:rsidR="004A1B34">
        <w:rPr>
          <w:color w:val="000000" w:themeColor="text1"/>
          <w:sz w:val="28"/>
          <w:szCs w:val="28"/>
        </w:rPr>
        <w:t>IV.</w:t>
      </w:r>
      <w:r w:rsidR="00A54210">
        <w:rPr>
          <w:color w:val="000000" w:themeColor="text1"/>
          <w:sz w:val="28"/>
          <w:szCs w:val="28"/>
        </w:rPr>
        <w:t>sadaļas</w:t>
      </w:r>
      <w:proofErr w:type="spellEnd"/>
      <w:r w:rsidR="00A54210">
        <w:rPr>
          <w:color w:val="000000" w:themeColor="text1"/>
          <w:sz w:val="28"/>
          <w:szCs w:val="28"/>
        </w:rPr>
        <w:t xml:space="preserve"> ”Prioritātes, problēmas un risinājumi”</w:t>
      </w:r>
      <w:r w:rsidR="004A1B34">
        <w:rPr>
          <w:color w:val="000000" w:themeColor="text1"/>
          <w:sz w:val="28"/>
          <w:szCs w:val="28"/>
        </w:rPr>
        <w:t xml:space="preserve"> 1.nodaļas ”Valsts ugunsdrošības uzraudzības pilnveidošana” 1.1.apakšnodaļā ”Esošā situācija”</w:t>
      </w:r>
      <w:r w:rsidR="00FC5DF7">
        <w:rPr>
          <w:color w:val="000000" w:themeColor="text1"/>
          <w:sz w:val="28"/>
          <w:szCs w:val="28"/>
        </w:rPr>
        <w:t>:</w:t>
      </w:r>
      <w:r w:rsidR="004A1B34">
        <w:rPr>
          <w:color w:val="000000" w:themeColor="text1"/>
          <w:sz w:val="28"/>
          <w:szCs w:val="28"/>
        </w:rPr>
        <w:t xml:space="preserve"> </w:t>
      </w:r>
    </w:p>
    <w:p w14:paraId="2DA0C6A5" w14:textId="77777777" w:rsidR="00FC5DF7" w:rsidRPr="00FC5DF7" w:rsidRDefault="00FC5DF7" w:rsidP="00A54210">
      <w:pPr>
        <w:ind w:right="20" w:firstLine="709"/>
        <w:jc w:val="both"/>
        <w:rPr>
          <w:color w:val="000000" w:themeColor="text1"/>
          <w:sz w:val="12"/>
          <w:szCs w:val="12"/>
        </w:rPr>
      </w:pPr>
    </w:p>
    <w:p w14:paraId="5EF48A2B" w14:textId="192CB09B" w:rsidR="0049254F" w:rsidRPr="00EF6062" w:rsidRDefault="0049254F" w:rsidP="0049254F">
      <w:pPr>
        <w:ind w:right="20" w:firstLine="709"/>
        <w:jc w:val="both"/>
        <w:rPr>
          <w:color w:val="000000" w:themeColor="text1"/>
          <w:sz w:val="28"/>
          <w:szCs w:val="28"/>
        </w:rPr>
      </w:pPr>
      <w:r w:rsidRPr="00EF6062">
        <w:rPr>
          <w:color w:val="000000" w:themeColor="text1"/>
          <w:sz w:val="28"/>
          <w:szCs w:val="28"/>
        </w:rPr>
        <w:t xml:space="preserve">1.3.1. svītrot tekstu </w:t>
      </w:r>
      <w:r w:rsidR="00EF6062">
        <w:rPr>
          <w:color w:val="000000" w:themeColor="text1"/>
          <w:sz w:val="28"/>
          <w:szCs w:val="28"/>
        </w:rPr>
        <w:t>”</w:t>
      </w:r>
      <w:r w:rsidRPr="00EF6062">
        <w:rPr>
          <w:color w:val="000000" w:themeColor="text1"/>
          <w:sz w:val="28"/>
          <w:szCs w:val="28"/>
        </w:rPr>
        <w:t>Saistībā ar ugunsgrēku, kas notika 2017.ga</w:t>
      </w:r>
      <w:r w:rsidR="00EF6062">
        <w:rPr>
          <w:color w:val="000000" w:themeColor="text1"/>
          <w:sz w:val="28"/>
          <w:szCs w:val="28"/>
        </w:rPr>
        <w:t>da 14.jūnijā 24 stāvu augstajā ”</w:t>
      </w:r>
      <w:proofErr w:type="spellStart"/>
      <w:r w:rsidR="00EF6062">
        <w:rPr>
          <w:color w:val="000000" w:themeColor="text1"/>
          <w:sz w:val="28"/>
          <w:szCs w:val="28"/>
        </w:rPr>
        <w:t>Grenfell</w:t>
      </w:r>
      <w:proofErr w:type="spellEnd"/>
      <w:r w:rsidR="00EF6062">
        <w:rPr>
          <w:color w:val="000000" w:themeColor="text1"/>
          <w:sz w:val="28"/>
          <w:szCs w:val="28"/>
        </w:rPr>
        <w:t xml:space="preserve"> </w:t>
      </w:r>
      <w:proofErr w:type="spellStart"/>
      <w:r w:rsidR="00EF6062">
        <w:rPr>
          <w:color w:val="000000" w:themeColor="text1"/>
          <w:sz w:val="28"/>
          <w:szCs w:val="28"/>
        </w:rPr>
        <w:t>Tower</w:t>
      </w:r>
      <w:proofErr w:type="spellEnd"/>
      <w:r w:rsidR="00EF6062">
        <w:rPr>
          <w:color w:val="000000" w:themeColor="text1"/>
          <w:sz w:val="28"/>
          <w:szCs w:val="28"/>
        </w:rPr>
        <w:t>”</w:t>
      </w:r>
      <w:r w:rsidRPr="00EF6062">
        <w:rPr>
          <w:color w:val="000000" w:themeColor="text1"/>
          <w:sz w:val="28"/>
          <w:szCs w:val="28"/>
        </w:rPr>
        <w:t xml:space="preserve"> ēkā, Londonā, VUGD veica ugunsdrošības pārbaudes 991 daudzdzīvokļu dzīvojamā mājā. Ugunsdrošības pārbaužu gaitā tika konstatēts, ka atsevišķos gadījumos dzīvokļu īpašnieku kopība nav paredzējusi pārvaldīšanas līgumā, ka par ugunsdrošību objektā ir atbildīgs pārvaldnieks. Līdz ar to atbilstoši Ugunsdrošības un ugunsdzēsības likuma 9.panta pirmajai daļai par ugunsdrošības prasību ievērošanu daudzdzīvokļu dzīvojamās mājas koplietošanas daļās ir atbildīgi visi dzīvojamās mājas dzīvokļu īpašnieki, kas nav efektīvs veids, kā nodrošināt ugunsdrošības prasību izpildi.</w:t>
      </w:r>
    </w:p>
    <w:p w14:paraId="66658835" w14:textId="77777777" w:rsidR="0049254F" w:rsidRPr="00EF6062" w:rsidRDefault="0049254F" w:rsidP="0049254F">
      <w:pPr>
        <w:ind w:right="20" w:firstLine="709"/>
        <w:jc w:val="both"/>
        <w:rPr>
          <w:color w:val="000000" w:themeColor="text1"/>
          <w:sz w:val="28"/>
          <w:szCs w:val="28"/>
        </w:rPr>
      </w:pPr>
      <w:r w:rsidRPr="00EF6062">
        <w:rPr>
          <w:color w:val="000000" w:themeColor="text1"/>
          <w:sz w:val="28"/>
          <w:szCs w:val="28"/>
        </w:rPr>
        <w:t>Šāda situā</w:t>
      </w:r>
      <w:bookmarkStart w:id="3" w:name="_GoBack"/>
      <w:bookmarkEnd w:id="3"/>
      <w:r w:rsidRPr="00EF6062">
        <w:rPr>
          <w:color w:val="000000" w:themeColor="text1"/>
          <w:sz w:val="28"/>
          <w:szCs w:val="28"/>
        </w:rPr>
        <w:t xml:space="preserve">cija ir izveidojusies, jo ugunsdrošības prasību nodrošināšana daudzdzīvokļu objekta koplietošanas daļās nav obligāti veicamā pārvaldīšanas darbība. Arī Ministru kabineta 2016.gada 19.aprīļa noteikumi Nr.238 "Ugunsdrošības noteikumi", kas stājās spēkā 2016.gada 1.septembrī, nenosaka </w:t>
      </w:r>
      <w:r w:rsidRPr="00EF6062">
        <w:rPr>
          <w:color w:val="000000" w:themeColor="text1"/>
          <w:sz w:val="28"/>
          <w:szCs w:val="28"/>
        </w:rPr>
        <w:lastRenderedPageBreak/>
        <w:t>daudzdzīvokļu dzīvojamās mājas pārvaldnieka pienākumu nodrošināt un kontrolēt ugunsdrošības prasību ievērošanu daudzdzīvokļu objekta koplietošanas daļās kā tas bija noteiks iepriekšējā tiesību normā. Šāds pienākums daudzdzīvokļu dzīvojamās mājas pārvaldniekam ir tikai gadījumā, ja to paredz pārvaldīšanas līgums atbilstoši Ugunsdrošības un ugunsdzēsības likuma 9.panta regulējumam.</w:t>
      </w:r>
    </w:p>
    <w:p w14:paraId="60274B5E" w14:textId="77777777" w:rsidR="0049254F" w:rsidRPr="00EF6062" w:rsidRDefault="0049254F" w:rsidP="0049254F">
      <w:pPr>
        <w:ind w:right="20" w:firstLine="709"/>
        <w:jc w:val="both"/>
        <w:rPr>
          <w:color w:val="000000" w:themeColor="text1"/>
          <w:sz w:val="28"/>
          <w:szCs w:val="28"/>
        </w:rPr>
      </w:pPr>
      <w:r w:rsidRPr="00EF6062">
        <w:rPr>
          <w:color w:val="000000" w:themeColor="text1"/>
          <w:sz w:val="28"/>
          <w:szCs w:val="28"/>
        </w:rPr>
        <w:t>Ņemot vērā, ka ugunsdrošības prasību nodrošināšana nepārprotami ir saistīta ar dzīvojamo māju fizisku saglabāšanu visā to ekspluatācijas laikā, tad ugunsdrošības prasību nodrošināšana daudzdzīvokļu objekta koplietošanas daļās būtu nosakāma kā obligāti veicamā pārvaldīšanas darbība. Līdz ar to veicami grozījumi Dzīvojamo māju pārvaldīšanas likumā, paredzot, ka viena no obligāti veicamajām dzīvojamās mājas pārvaldīšanas darbībām ir ugunsdrošības prasību nodrošināšana dzīvojamās mājas koplietošanas daļās.”</w:t>
      </w:r>
    </w:p>
    <w:p w14:paraId="18D93B5B" w14:textId="77777777" w:rsidR="0049254F" w:rsidRPr="00EF6062" w:rsidRDefault="0049254F" w:rsidP="00A54210">
      <w:pPr>
        <w:ind w:right="20" w:firstLine="709"/>
        <w:jc w:val="both"/>
        <w:rPr>
          <w:color w:val="000000" w:themeColor="text1"/>
          <w:sz w:val="12"/>
          <w:szCs w:val="12"/>
        </w:rPr>
      </w:pPr>
    </w:p>
    <w:p w14:paraId="51F68597" w14:textId="665F2564" w:rsidR="00EF6062" w:rsidRPr="00EF6062" w:rsidRDefault="00EF6062" w:rsidP="00EF6062">
      <w:pPr>
        <w:ind w:right="20" w:firstLine="709"/>
        <w:jc w:val="both"/>
        <w:rPr>
          <w:color w:val="000000" w:themeColor="text1"/>
          <w:sz w:val="28"/>
          <w:szCs w:val="28"/>
        </w:rPr>
      </w:pPr>
      <w:r w:rsidRPr="00EF6062">
        <w:rPr>
          <w:color w:val="000000" w:themeColor="text1"/>
          <w:sz w:val="28"/>
          <w:szCs w:val="28"/>
        </w:rPr>
        <w:t>1.3.2. aizstāt tekstu ”Ugunsdrošības un ugunsdzēsības likumā veicami grozījumi, pilnveidojot regulējumu” ar tekstu ”izstrādājot jaunu likumprojektu par ugunsdrošību un ugunsdzēsību, nepieciešams pilnveidot regulējumu”;</w:t>
      </w:r>
    </w:p>
    <w:p w14:paraId="261F9362" w14:textId="77777777" w:rsidR="0049254F" w:rsidRPr="00EF6062" w:rsidRDefault="0049254F" w:rsidP="00A54210">
      <w:pPr>
        <w:ind w:right="20" w:firstLine="709"/>
        <w:jc w:val="both"/>
        <w:rPr>
          <w:color w:val="000000" w:themeColor="text1"/>
          <w:sz w:val="28"/>
          <w:szCs w:val="28"/>
        </w:rPr>
      </w:pPr>
    </w:p>
    <w:p w14:paraId="1F4E8826" w14:textId="07652D6C" w:rsidR="00EF6062" w:rsidRPr="00EF6062" w:rsidRDefault="00EF6062" w:rsidP="00EF6062">
      <w:pPr>
        <w:ind w:firstLine="709"/>
        <w:jc w:val="both"/>
        <w:rPr>
          <w:color w:val="000000" w:themeColor="text1"/>
          <w:sz w:val="28"/>
          <w:szCs w:val="28"/>
        </w:rPr>
      </w:pPr>
      <w:r w:rsidRPr="00EF6062">
        <w:rPr>
          <w:color w:val="000000" w:themeColor="text1"/>
          <w:sz w:val="28"/>
          <w:szCs w:val="28"/>
        </w:rPr>
        <w:t xml:space="preserve">1.4. </w:t>
      </w:r>
      <w:proofErr w:type="spellStart"/>
      <w:r w:rsidRPr="00EF6062">
        <w:rPr>
          <w:color w:val="000000" w:themeColor="text1"/>
          <w:sz w:val="28"/>
          <w:szCs w:val="28"/>
        </w:rPr>
        <w:t>IV.sadaļas</w:t>
      </w:r>
      <w:proofErr w:type="spellEnd"/>
      <w:r w:rsidRPr="00EF6062">
        <w:rPr>
          <w:color w:val="000000" w:themeColor="text1"/>
          <w:sz w:val="28"/>
          <w:szCs w:val="28"/>
        </w:rPr>
        <w:t xml:space="preserve"> ”Prioritātes, problēmas un risinājumi” 1.nodaļas ”Valsts ugunsdrošības uzraudzības pilnveidošana” 1.3.apakšnodaļas ”Risinājums” 4.tabulā ”Pasākumi risinājuma īstenošanai”:</w:t>
      </w:r>
    </w:p>
    <w:p w14:paraId="5980ABCE" w14:textId="77777777" w:rsidR="0049254F" w:rsidRPr="00EF6062" w:rsidRDefault="0049254F" w:rsidP="00A54210">
      <w:pPr>
        <w:ind w:right="20" w:firstLine="709"/>
        <w:jc w:val="both"/>
        <w:rPr>
          <w:color w:val="000000" w:themeColor="text1"/>
          <w:sz w:val="12"/>
          <w:szCs w:val="12"/>
        </w:rPr>
      </w:pPr>
    </w:p>
    <w:p w14:paraId="5E6F79E0" w14:textId="40D2A457" w:rsidR="00EF6062" w:rsidRPr="00EC264D" w:rsidRDefault="00EF6062" w:rsidP="00EF6062">
      <w:pPr>
        <w:ind w:right="20" w:firstLine="709"/>
        <w:jc w:val="both"/>
        <w:rPr>
          <w:color w:val="000000" w:themeColor="text1"/>
          <w:sz w:val="28"/>
          <w:szCs w:val="28"/>
        </w:rPr>
      </w:pPr>
      <w:r>
        <w:rPr>
          <w:color w:val="000000" w:themeColor="text1"/>
          <w:sz w:val="28"/>
          <w:szCs w:val="28"/>
        </w:rPr>
        <w:t>1.4.1. aizstāt 2.punktā tekstu ”</w:t>
      </w:r>
      <w:r w:rsidR="007C357D">
        <w:rPr>
          <w:color w:val="000000" w:themeColor="text1"/>
          <w:sz w:val="28"/>
          <w:szCs w:val="28"/>
        </w:rPr>
        <w:t xml:space="preserve">Sagatavot </w:t>
      </w:r>
      <w:r>
        <w:rPr>
          <w:color w:val="000000" w:themeColor="text1"/>
          <w:sz w:val="28"/>
          <w:szCs w:val="28"/>
        </w:rPr>
        <w:t xml:space="preserve">grozījumus Ugunsdrošības un ugunsdzēsības </w:t>
      </w:r>
      <w:r w:rsidRPr="00EC264D">
        <w:rPr>
          <w:color w:val="000000" w:themeColor="text1"/>
          <w:sz w:val="28"/>
          <w:szCs w:val="28"/>
        </w:rPr>
        <w:t>likumā</w:t>
      </w:r>
      <w:r w:rsidR="007C357D">
        <w:rPr>
          <w:color w:val="000000" w:themeColor="text1"/>
          <w:sz w:val="28"/>
          <w:szCs w:val="28"/>
        </w:rPr>
        <w:t>, pilnveidojot</w:t>
      </w:r>
      <w:r w:rsidRPr="00EC264D">
        <w:rPr>
          <w:color w:val="000000" w:themeColor="text1"/>
          <w:sz w:val="28"/>
          <w:szCs w:val="28"/>
        </w:rPr>
        <w:t>” ar tekstu ”</w:t>
      </w:r>
      <w:r w:rsidR="007C357D">
        <w:rPr>
          <w:color w:val="000000" w:themeColor="text1"/>
          <w:sz w:val="28"/>
          <w:szCs w:val="28"/>
        </w:rPr>
        <w:t xml:space="preserve">Izstrādājot </w:t>
      </w:r>
      <w:r w:rsidRPr="00EC264D">
        <w:rPr>
          <w:color w:val="000000" w:themeColor="text1"/>
          <w:sz w:val="28"/>
          <w:szCs w:val="28"/>
        </w:rPr>
        <w:t>jaunu likumprojektu par ugunsdrošību un ugunsdzēsību</w:t>
      </w:r>
      <w:r w:rsidR="007C357D">
        <w:rPr>
          <w:color w:val="000000" w:themeColor="text1"/>
          <w:sz w:val="28"/>
          <w:szCs w:val="28"/>
        </w:rPr>
        <w:t>, pilnveidot</w:t>
      </w:r>
      <w:r>
        <w:rPr>
          <w:color w:val="000000" w:themeColor="text1"/>
          <w:sz w:val="28"/>
          <w:szCs w:val="28"/>
        </w:rPr>
        <w:t>” un skaitļus ”01.09.2020.” ar skaitļiem ”30.11.2023.”</w:t>
      </w:r>
    </w:p>
    <w:p w14:paraId="42D97FC1" w14:textId="77777777" w:rsidR="0049254F" w:rsidRPr="007C357D" w:rsidRDefault="0049254F" w:rsidP="00A54210">
      <w:pPr>
        <w:ind w:right="20" w:firstLine="709"/>
        <w:jc w:val="both"/>
        <w:rPr>
          <w:color w:val="000000" w:themeColor="text1"/>
          <w:sz w:val="12"/>
          <w:szCs w:val="12"/>
        </w:rPr>
      </w:pPr>
    </w:p>
    <w:p w14:paraId="75612C1D" w14:textId="14CB5F26" w:rsidR="007C357D" w:rsidRPr="00FC5DF7" w:rsidRDefault="007C357D" w:rsidP="007C357D">
      <w:pPr>
        <w:ind w:firstLine="709"/>
        <w:jc w:val="both"/>
        <w:rPr>
          <w:color w:val="000000" w:themeColor="text1"/>
          <w:sz w:val="28"/>
          <w:szCs w:val="28"/>
        </w:rPr>
      </w:pPr>
      <w:r>
        <w:rPr>
          <w:color w:val="000000" w:themeColor="text1"/>
          <w:sz w:val="28"/>
          <w:szCs w:val="28"/>
        </w:rPr>
        <w:t xml:space="preserve">1.4.2. </w:t>
      </w:r>
      <w:r w:rsidRPr="00FC5DF7">
        <w:rPr>
          <w:color w:val="000000" w:themeColor="text1"/>
          <w:sz w:val="28"/>
          <w:szCs w:val="28"/>
        </w:rPr>
        <w:t>svītrot 3.punktu;</w:t>
      </w:r>
    </w:p>
    <w:p w14:paraId="7E76DB0C" w14:textId="77777777" w:rsidR="0049254F" w:rsidRPr="00F55A11" w:rsidRDefault="0049254F" w:rsidP="00A54210">
      <w:pPr>
        <w:ind w:right="20" w:firstLine="709"/>
        <w:jc w:val="both"/>
        <w:rPr>
          <w:color w:val="000000" w:themeColor="text1"/>
          <w:sz w:val="12"/>
          <w:szCs w:val="12"/>
        </w:rPr>
      </w:pPr>
    </w:p>
    <w:p w14:paraId="75DF70F9" w14:textId="5DEE4CDF" w:rsidR="00F55A11" w:rsidRPr="00FC5DF7" w:rsidRDefault="00F55A11" w:rsidP="00F55A11">
      <w:pPr>
        <w:ind w:firstLine="709"/>
        <w:jc w:val="both"/>
        <w:rPr>
          <w:color w:val="000000" w:themeColor="text1"/>
          <w:sz w:val="28"/>
          <w:szCs w:val="28"/>
        </w:rPr>
      </w:pPr>
      <w:r>
        <w:rPr>
          <w:color w:val="000000" w:themeColor="text1"/>
          <w:sz w:val="28"/>
          <w:szCs w:val="28"/>
        </w:rPr>
        <w:t>1.4.3. aizstāt 11.punktā</w:t>
      </w:r>
      <w:r w:rsidRPr="00FC5DF7">
        <w:rPr>
          <w:color w:val="000000" w:themeColor="text1"/>
          <w:sz w:val="28"/>
          <w:szCs w:val="28"/>
        </w:rPr>
        <w:t xml:space="preserve"> </w:t>
      </w:r>
      <w:r>
        <w:rPr>
          <w:color w:val="000000" w:themeColor="text1"/>
          <w:sz w:val="28"/>
          <w:szCs w:val="28"/>
        </w:rPr>
        <w:t>tekstu ”Izveidot ugunsdrošības risku novērtēšanas instrumentu” ar tekstu ”</w:t>
      </w:r>
      <w:r w:rsidRPr="00944352">
        <w:rPr>
          <w:color w:val="000000" w:themeColor="text1"/>
          <w:sz w:val="28"/>
          <w:szCs w:val="28"/>
        </w:rPr>
        <w:t>Sagatavot un iesniegt izskatīšanai Ministru kabinetā informatīvo ziņojumu par ugunsdrošības risku novērtēšanas instrumentu, tā izvei</w:t>
      </w:r>
      <w:r>
        <w:rPr>
          <w:color w:val="000000" w:themeColor="text1"/>
          <w:sz w:val="28"/>
          <w:szCs w:val="28"/>
        </w:rPr>
        <w:t>došanas un uzturēšanas izmaksām”.</w:t>
      </w:r>
    </w:p>
    <w:p w14:paraId="17FDF114" w14:textId="77777777" w:rsidR="00F55A11" w:rsidRDefault="00F55A11" w:rsidP="00F55A11">
      <w:pPr>
        <w:ind w:right="20" w:firstLine="709"/>
        <w:jc w:val="both"/>
        <w:rPr>
          <w:color w:val="000000" w:themeColor="text1"/>
          <w:sz w:val="28"/>
          <w:szCs w:val="28"/>
        </w:rPr>
      </w:pPr>
    </w:p>
    <w:p w14:paraId="636F10DB" w14:textId="32517476" w:rsidR="001E71C9" w:rsidRPr="001E71C9" w:rsidRDefault="00806E0C" w:rsidP="001E71C9">
      <w:pPr>
        <w:ind w:right="20" w:firstLine="709"/>
        <w:jc w:val="both"/>
        <w:rPr>
          <w:color w:val="000000" w:themeColor="text1"/>
          <w:sz w:val="28"/>
          <w:szCs w:val="28"/>
        </w:rPr>
      </w:pPr>
      <w:r w:rsidRPr="001E71C9">
        <w:rPr>
          <w:color w:val="000000" w:themeColor="text1"/>
          <w:sz w:val="28"/>
          <w:szCs w:val="28"/>
        </w:rPr>
        <w:t xml:space="preserve">1.5. aizstāt </w:t>
      </w:r>
      <w:proofErr w:type="spellStart"/>
      <w:r w:rsidRPr="001E71C9">
        <w:rPr>
          <w:color w:val="000000" w:themeColor="text1"/>
          <w:sz w:val="28"/>
          <w:szCs w:val="28"/>
        </w:rPr>
        <w:t>IV</w:t>
      </w:r>
      <w:r w:rsidR="001E71C9" w:rsidRPr="001E71C9">
        <w:rPr>
          <w:color w:val="000000" w:themeColor="text1"/>
          <w:sz w:val="28"/>
          <w:szCs w:val="28"/>
        </w:rPr>
        <w:t>.</w:t>
      </w:r>
      <w:r w:rsidRPr="001E71C9">
        <w:rPr>
          <w:color w:val="000000" w:themeColor="text1"/>
          <w:sz w:val="28"/>
          <w:szCs w:val="28"/>
        </w:rPr>
        <w:t>sadaļas</w:t>
      </w:r>
      <w:proofErr w:type="spellEnd"/>
      <w:r w:rsidRPr="001E71C9">
        <w:rPr>
          <w:color w:val="000000" w:themeColor="text1"/>
          <w:sz w:val="28"/>
          <w:szCs w:val="28"/>
        </w:rPr>
        <w:t xml:space="preserve"> ”Prioritātes, problēmas un risinājumi” 4.nodaļas ”Ugunsdrošības pakalpojumu sniegšanas jomas regulēšana” 4.3.apakšnodaļā </w:t>
      </w:r>
      <w:r w:rsidRPr="00181E0E">
        <w:rPr>
          <w:color w:val="000000" w:themeColor="text1"/>
          <w:sz w:val="28"/>
          <w:szCs w:val="28"/>
        </w:rPr>
        <w:t>”Risinājums” tekstu ”</w:t>
      </w:r>
      <w:r w:rsidR="00181E0E" w:rsidRPr="00181E0E">
        <w:rPr>
          <w:color w:val="000000" w:themeColor="text1"/>
          <w:sz w:val="28"/>
          <w:szCs w:val="28"/>
        </w:rPr>
        <w:t>Lai pilnveidotu ugunsdrošības pakalpojumu sniegšanas tiesisko regulējumu,</w:t>
      </w:r>
      <w:r w:rsidR="00181E0E" w:rsidRPr="00181E0E">
        <w:rPr>
          <w:color w:val="000000" w:themeColor="text1"/>
          <w:sz w:val="28"/>
          <w:szCs w:val="28"/>
        </w:rPr>
        <w:t xml:space="preserve"> </w:t>
      </w:r>
      <w:r w:rsidRPr="00181E0E">
        <w:rPr>
          <w:color w:val="000000" w:themeColor="text1"/>
          <w:sz w:val="28"/>
          <w:szCs w:val="28"/>
        </w:rPr>
        <w:t xml:space="preserve">paredzēts izstrādāt grozījumus Ugunsdrošības un </w:t>
      </w:r>
      <w:r w:rsidRPr="001E71C9">
        <w:rPr>
          <w:color w:val="000000" w:themeColor="text1"/>
          <w:sz w:val="28"/>
          <w:szCs w:val="28"/>
        </w:rPr>
        <w:t>ugunsdzēsības likumā, kā arī nepieciešamos Ministru kabine</w:t>
      </w:r>
      <w:r w:rsidR="001E71C9" w:rsidRPr="001E71C9">
        <w:rPr>
          <w:color w:val="000000" w:themeColor="text1"/>
          <w:sz w:val="28"/>
          <w:szCs w:val="28"/>
        </w:rPr>
        <w:t>ta noteikumus</w:t>
      </w:r>
      <w:r w:rsidRPr="001E71C9">
        <w:rPr>
          <w:color w:val="000000" w:themeColor="text1"/>
          <w:sz w:val="28"/>
          <w:szCs w:val="28"/>
        </w:rPr>
        <w:t xml:space="preserve">” ar tekstu </w:t>
      </w:r>
      <w:r w:rsidR="001E71C9" w:rsidRPr="001E71C9">
        <w:rPr>
          <w:color w:val="000000" w:themeColor="text1"/>
          <w:sz w:val="28"/>
          <w:szCs w:val="28"/>
        </w:rPr>
        <w:t>”Izstrādājot jaunu likumprojektu par ugunsdrošību un ugunsdzēsību, plānots ietvert tajā tiesisko regulējumu”;</w:t>
      </w:r>
    </w:p>
    <w:p w14:paraId="4917D9D8" w14:textId="77777777" w:rsidR="0049254F" w:rsidRDefault="0049254F" w:rsidP="00A54210">
      <w:pPr>
        <w:ind w:right="20" w:firstLine="709"/>
        <w:jc w:val="both"/>
        <w:rPr>
          <w:color w:val="000000" w:themeColor="text1"/>
          <w:sz w:val="28"/>
          <w:szCs w:val="28"/>
        </w:rPr>
      </w:pPr>
    </w:p>
    <w:p w14:paraId="6C6A425A" w14:textId="11AE77D3" w:rsidR="001E71C9" w:rsidRPr="001E71C9" w:rsidRDefault="001E71C9" w:rsidP="001E71C9">
      <w:pPr>
        <w:ind w:firstLine="709"/>
        <w:jc w:val="both"/>
        <w:rPr>
          <w:color w:val="000000" w:themeColor="text1"/>
          <w:sz w:val="28"/>
          <w:szCs w:val="28"/>
        </w:rPr>
      </w:pPr>
      <w:r w:rsidRPr="001E71C9">
        <w:rPr>
          <w:color w:val="000000" w:themeColor="text1"/>
          <w:sz w:val="28"/>
          <w:szCs w:val="28"/>
        </w:rPr>
        <w:t xml:space="preserve">1.6. aizstāt </w:t>
      </w:r>
      <w:proofErr w:type="spellStart"/>
      <w:r w:rsidRPr="001E71C9">
        <w:rPr>
          <w:color w:val="000000" w:themeColor="text1"/>
          <w:sz w:val="28"/>
          <w:szCs w:val="28"/>
        </w:rPr>
        <w:t>IV.sadaļas</w:t>
      </w:r>
      <w:proofErr w:type="spellEnd"/>
      <w:r w:rsidRPr="001E71C9">
        <w:rPr>
          <w:color w:val="000000" w:themeColor="text1"/>
          <w:sz w:val="28"/>
          <w:szCs w:val="28"/>
        </w:rPr>
        <w:t xml:space="preserve"> ”Prioritātes, problēmas un risinājumi” 4.nodaļas ”Ugunsdrošības pakalpojumu sniegšanas jomas regulēšana” 4.3.apakšnodaļas ”Risinājums” 20.tabulas ”Pasākumi risinājuma īstenošanai” 1.punktā tekstu “Izstrādāt grozījumus Ugunsdrošības un ugunsdzēsības likumā, kā arī nepieciešamos Ministru kabineta noteikumus” ar tekstu ”Izstrādājot jaunu </w:t>
      </w:r>
      <w:r w:rsidRPr="001E71C9">
        <w:rPr>
          <w:color w:val="000000" w:themeColor="text1"/>
          <w:sz w:val="28"/>
          <w:szCs w:val="28"/>
        </w:rPr>
        <w:lastRenderedPageBreak/>
        <w:t>likumprojektu par ugunsdrošību un ugunsdzēsību,</w:t>
      </w:r>
      <w:r w:rsidRPr="001E71C9">
        <w:rPr>
          <w:color w:val="000000" w:themeColor="text1"/>
        </w:rPr>
        <w:t xml:space="preserve"> </w:t>
      </w:r>
      <w:r w:rsidRPr="001E71C9">
        <w:rPr>
          <w:color w:val="000000" w:themeColor="text1"/>
          <w:sz w:val="28"/>
          <w:szCs w:val="28"/>
        </w:rPr>
        <w:t>ietvert tajā tiesisko regulējumu” un skaitļus ”01.10.2019.” ar skaitļiem ”30.11.2023.”.</w:t>
      </w:r>
    </w:p>
    <w:p w14:paraId="35DC05D8" w14:textId="77777777" w:rsidR="0049254F" w:rsidRDefault="0049254F" w:rsidP="00A54210">
      <w:pPr>
        <w:ind w:right="20" w:firstLine="709"/>
        <w:jc w:val="both"/>
        <w:rPr>
          <w:color w:val="000000" w:themeColor="text1"/>
          <w:sz w:val="28"/>
          <w:szCs w:val="28"/>
        </w:rPr>
      </w:pPr>
    </w:p>
    <w:p w14:paraId="0D95D347" w14:textId="27C947F0" w:rsidR="00501629" w:rsidRPr="00A447EC" w:rsidRDefault="00501629" w:rsidP="00501629">
      <w:pPr>
        <w:ind w:firstLine="709"/>
        <w:jc w:val="both"/>
        <w:rPr>
          <w:bCs/>
          <w:color w:val="000000" w:themeColor="text1"/>
          <w:sz w:val="28"/>
          <w:szCs w:val="28"/>
        </w:rPr>
      </w:pPr>
      <w:r w:rsidRPr="00A447EC">
        <w:rPr>
          <w:bCs/>
          <w:color w:val="000000" w:themeColor="text1"/>
          <w:sz w:val="28"/>
          <w:szCs w:val="28"/>
        </w:rPr>
        <w:t xml:space="preserve">2. Iekšlietu ministrijai </w:t>
      </w:r>
      <w:r>
        <w:rPr>
          <w:bCs/>
          <w:color w:val="000000" w:themeColor="text1"/>
          <w:sz w:val="28"/>
          <w:szCs w:val="28"/>
        </w:rPr>
        <w:t>nedēļas</w:t>
      </w:r>
      <w:r w:rsidRPr="00A447EC">
        <w:rPr>
          <w:bCs/>
          <w:color w:val="000000" w:themeColor="text1"/>
          <w:sz w:val="28"/>
          <w:szCs w:val="28"/>
        </w:rPr>
        <w:t xml:space="preserve"> laikā iesniegt precizēto konceptuālo ziņojumu Valsts kancelejā.</w:t>
      </w:r>
    </w:p>
    <w:p w14:paraId="47D7072F" w14:textId="77777777" w:rsidR="00501629" w:rsidRPr="008F63A7" w:rsidRDefault="00501629" w:rsidP="00501629">
      <w:pPr>
        <w:pStyle w:val="BodyTextIndent2"/>
        <w:tabs>
          <w:tab w:val="left" w:pos="7088"/>
        </w:tabs>
        <w:ind w:firstLine="0"/>
        <w:jc w:val="both"/>
        <w:rPr>
          <w:color w:val="000000"/>
          <w:sz w:val="28"/>
        </w:rPr>
      </w:pPr>
    </w:p>
    <w:p w14:paraId="79D9992B" w14:textId="77777777" w:rsidR="0049254F" w:rsidRDefault="0049254F" w:rsidP="00A54210">
      <w:pPr>
        <w:ind w:right="20" w:firstLine="709"/>
        <w:jc w:val="both"/>
        <w:rPr>
          <w:color w:val="000000" w:themeColor="text1"/>
          <w:sz w:val="28"/>
          <w:szCs w:val="28"/>
        </w:rPr>
      </w:pPr>
    </w:p>
    <w:p w14:paraId="2C0A1155" w14:textId="77777777" w:rsidR="0049254F" w:rsidRDefault="0049254F" w:rsidP="00A54210">
      <w:pPr>
        <w:ind w:right="20" w:firstLine="709"/>
        <w:jc w:val="both"/>
        <w:rPr>
          <w:color w:val="000000" w:themeColor="text1"/>
          <w:sz w:val="28"/>
          <w:szCs w:val="28"/>
        </w:rPr>
      </w:pPr>
    </w:p>
    <w:p w14:paraId="36C6D6D6" w14:textId="77777777" w:rsidR="00872AE3" w:rsidRDefault="00872AE3" w:rsidP="00F30485">
      <w:pPr>
        <w:ind w:firstLine="720"/>
        <w:jc w:val="both"/>
        <w:rPr>
          <w:color w:val="0000FF"/>
          <w:sz w:val="28"/>
          <w:szCs w:val="28"/>
        </w:rPr>
      </w:pPr>
    </w:p>
    <w:p w14:paraId="5164D8C0" w14:textId="77777777" w:rsidR="00872AE3" w:rsidRDefault="00872AE3" w:rsidP="00F30485">
      <w:pPr>
        <w:ind w:firstLine="720"/>
        <w:jc w:val="both"/>
        <w:rPr>
          <w:color w:val="0000FF"/>
          <w:sz w:val="28"/>
          <w:szCs w:val="28"/>
        </w:rPr>
      </w:pPr>
    </w:p>
    <w:p w14:paraId="72EC26AD" w14:textId="42F01923" w:rsidR="00D71DAB" w:rsidRPr="00A447EC" w:rsidRDefault="00D71DAB" w:rsidP="00A824D0">
      <w:pPr>
        <w:tabs>
          <w:tab w:val="left" w:pos="6237"/>
          <w:tab w:val="left" w:pos="6663"/>
        </w:tabs>
        <w:rPr>
          <w:color w:val="000000" w:themeColor="text1"/>
          <w:sz w:val="28"/>
          <w:szCs w:val="28"/>
        </w:rPr>
      </w:pPr>
      <w:r w:rsidRPr="00A447EC">
        <w:rPr>
          <w:color w:val="000000" w:themeColor="text1"/>
          <w:sz w:val="28"/>
          <w:szCs w:val="28"/>
        </w:rPr>
        <w:t>Ministru prezidents</w:t>
      </w:r>
      <w:r w:rsidRPr="00A447EC">
        <w:rPr>
          <w:color w:val="000000" w:themeColor="text1"/>
          <w:sz w:val="28"/>
          <w:szCs w:val="28"/>
        </w:rPr>
        <w:tab/>
      </w:r>
      <w:r w:rsidR="00765245">
        <w:rPr>
          <w:color w:val="000000" w:themeColor="text1"/>
          <w:sz w:val="28"/>
          <w:szCs w:val="28"/>
        </w:rPr>
        <w:t xml:space="preserve">   </w:t>
      </w:r>
      <w:r w:rsidR="00F65444" w:rsidRPr="00A447EC">
        <w:rPr>
          <w:color w:val="000000" w:themeColor="text1"/>
          <w:sz w:val="28"/>
          <w:szCs w:val="28"/>
        </w:rPr>
        <w:t>Arturs Krišjānis Kariņš</w:t>
      </w:r>
    </w:p>
    <w:p w14:paraId="52B8F749" w14:textId="77777777" w:rsidR="00A824D0" w:rsidRPr="00A447EC" w:rsidRDefault="00A824D0" w:rsidP="00A6783F">
      <w:pPr>
        <w:tabs>
          <w:tab w:val="left" w:pos="6237"/>
          <w:tab w:val="left" w:pos="6663"/>
        </w:tabs>
        <w:rPr>
          <w:color w:val="000000" w:themeColor="text1"/>
          <w:sz w:val="28"/>
          <w:szCs w:val="28"/>
        </w:rPr>
      </w:pPr>
    </w:p>
    <w:p w14:paraId="2219375D" w14:textId="77777777" w:rsidR="00010056" w:rsidRPr="00A447EC" w:rsidRDefault="00010056" w:rsidP="00A6783F">
      <w:pPr>
        <w:tabs>
          <w:tab w:val="left" w:pos="6237"/>
          <w:tab w:val="left" w:pos="6663"/>
        </w:tabs>
        <w:rPr>
          <w:color w:val="000000" w:themeColor="text1"/>
          <w:sz w:val="28"/>
          <w:szCs w:val="28"/>
        </w:rPr>
      </w:pPr>
    </w:p>
    <w:p w14:paraId="419F784D" w14:textId="43B8F0A0" w:rsidR="00F65444" w:rsidRPr="00A447EC" w:rsidRDefault="00010056" w:rsidP="00A6783F">
      <w:pPr>
        <w:tabs>
          <w:tab w:val="left" w:pos="6237"/>
          <w:tab w:val="left" w:pos="6663"/>
        </w:tabs>
        <w:rPr>
          <w:color w:val="000000" w:themeColor="text1"/>
          <w:sz w:val="28"/>
          <w:szCs w:val="28"/>
        </w:rPr>
      </w:pPr>
      <w:r w:rsidRPr="00A447EC">
        <w:rPr>
          <w:color w:val="000000" w:themeColor="text1"/>
          <w:sz w:val="28"/>
          <w:szCs w:val="28"/>
        </w:rPr>
        <w:t>Iekšlietu</w:t>
      </w:r>
      <w:r w:rsidR="00F57846" w:rsidRPr="00A447EC">
        <w:rPr>
          <w:color w:val="000000" w:themeColor="text1"/>
          <w:sz w:val="28"/>
          <w:szCs w:val="28"/>
        </w:rPr>
        <w:t xml:space="preserve"> ministrs</w:t>
      </w:r>
      <w:r w:rsidR="00D71DAB" w:rsidRPr="00A447EC">
        <w:rPr>
          <w:color w:val="000000" w:themeColor="text1"/>
          <w:sz w:val="28"/>
          <w:szCs w:val="28"/>
        </w:rPr>
        <w:t xml:space="preserve"> </w:t>
      </w:r>
      <w:r w:rsidR="00F57846" w:rsidRPr="00A447EC">
        <w:rPr>
          <w:color w:val="000000" w:themeColor="text1"/>
          <w:sz w:val="28"/>
          <w:szCs w:val="28"/>
        </w:rPr>
        <w:tab/>
      </w:r>
      <w:r w:rsidR="00765245">
        <w:rPr>
          <w:color w:val="000000" w:themeColor="text1"/>
          <w:sz w:val="28"/>
          <w:szCs w:val="28"/>
        </w:rPr>
        <w:tab/>
      </w:r>
      <w:r w:rsidR="00765245">
        <w:rPr>
          <w:color w:val="000000" w:themeColor="text1"/>
          <w:sz w:val="28"/>
          <w:szCs w:val="28"/>
        </w:rPr>
        <w:tab/>
        <w:t xml:space="preserve">  </w:t>
      </w:r>
      <w:r w:rsidRPr="00A447EC">
        <w:rPr>
          <w:color w:val="000000" w:themeColor="text1"/>
          <w:sz w:val="28"/>
          <w:szCs w:val="28"/>
        </w:rPr>
        <w:t xml:space="preserve">Sandis </w:t>
      </w:r>
      <w:proofErr w:type="spellStart"/>
      <w:r w:rsidRPr="00A447EC">
        <w:rPr>
          <w:color w:val="000000" w:themeColor="text1"/>
          <w:sz w:val="28"/>
          <w:szCs w:val="28"/>
        </w:rPr>
        <w:t>Ģirģens</w:t>
      </w:r>
      <w:proofErr w:type="spellEnd"/>
    </w:p>
    <w:p w14:paraId="25DC8133" w14:textId="70598E7E" w:rsidR="00010056" w:rsidRPr="00A447EC" w:rsidRDefault="00010056" w:rsidP="00A6783F">
      <w:pPr>
        <w:rPr>
          <w:color w:val="000000" w:themeColor="text1"/>
          <w:sz w:val="28"/>
          <w:szCs w:val="28"/>
        </w:rPr>
      </w:pPr>
    </w:p>
    <w:p w14:paraId="02D5570B" w14:textId="6C8C0255" w:rsidR="00010056" w:rsidRDefault="00010056" w:rsidP="00010056">
      <w:pPr>
        <w:rPr>
          <w:color w:val="0000FF"/>
          <w:sz w:val="28"/>
          <w:szCs w:val="28"/>
        </w:rPr>
      </w:pPr>
    </w:p>
    <w:p w14:paraId="52425823" w14:textId="77777777" w:rsidR="00A335EC" w:rsidRPr="00347D45" w:rsidRDefault="00A335EC" w:rsidP="00010056">
      <w:pPr>
        <w:rPr>
          <w:color w:val="0000FF"/>
          <w:sz w:val="28"/>
          <w:szCs w:val="28"/>
        </w:rPr>
      </w:pPr>
    </w:p>
    <w:p w14:paraId="63023DD0" w14:textId="2E4486DC" w:rsidR="00765245" w:rsidRPr="00A447EC" w:rsidRDefault="00765245" w:rsidP="00765245">
      <w:pPr>
        <w:tabs>
          <w:tab w:val="left" w:pos="6237"/>
          <w:tab w:val="left" w:pos="6663"/>
        </w:tabs>
        <w:rPr>
          <w:color w:val="000000" w:themeColor="text1"/>
          <w:sz w:val="28"/>
          <w:szCs w:val="28"/>
        </w:rPr>
      </w:pPr>
      <w:r w:rsidRPr="00EB4F21">
        <w:rPr>
          <w:sz w:val="28"/>
          <w:szCs w:val="28"/>
        </w:rPr>
        <w:t>Iesniedzējs: Iekšlietu ministrs</w:t>
      </w:r>
      <w:r w:rsidRPr="00EB4F21">
        <w:rPr>
          <w:sz w:val="28"/>
          <w:szCs w:val="28"/>
        </w:rPr>
        <w:tab/>
      </w:r>
      <w:r>
        <w:rPr>
          <w:sz w:val="28"/>
          <w:szCs w:val="28"/>
        </w:rPr>
        <w:t xml:space="preserve">     </w:t>
      </w:r>
      <w:r>
        <w:rPr>
          <w:sz w:val="28"/>
          <w:szCs w:val="28"/>
        </w:rPr>
        <w:tab/>
      </w:r>
      <w:r>
        <w:rPr>
          <w:sz w:val="28"/>
          <w:szCs w:val="28"/>
        </w:rPr>
        <w:tab/>
        <w:t xml:space="preserve">  </w:t>
      </w:r>
      <w:r w:rsidRPr="00A447EC">
        <w:rPr>
          <w:color w:val="000000" w:themeColor="text1"/>
          <w:sz w:val="28"/>
          <w:szCs w:val="28"/>
        </w:rPr>
        <w:t xml:space="preserve">Sandis </w:t>
      </w:r>
      <w:proofErr w:type="spellStart"/>
      <w:r w:rsidRPr="00A447EC">
        <w:rPr>
          <w:color w:val="000000" w:themeColor="text1"/>
          <w:sz w:val="28"/>
          <w:szCs w:val="28"/>
        </w:rPr>
        <w:t>Ģirģens</w:t>
      </w:r>
      <w:proofErr w:type="spellEnd"/>
    </w:p>
    <w:p w14:paraId="57A22F5F" w14:textId="36F152CC" w:rsidR="00765245" w:rsidRPr="00EB4F21" w:rsidRDefault="00765245" w:rsidP="00765245">
      <w:pPr>
        <w:tabs>
          <w:tab w:val="left" w:pos="6521"/>
        </w:tabs>
        <w:jc w:val="both"/>
        <w:rPr>
          <w:sz w:val="28"/>
          <w:szCs w:val="28"/>
        </w:rPr>
      </w:pPr>
    </w:p>
    <w:p w14:paraId="658B7724" w14:textId="77777777" w:rsidR="00765245" w:rsidRDefault="00765245" w:rsidP="00765245">
      <w:pPr>
        <w:tabs>
          <w:tab w:val="left" w:pos="6521"/>
        </w:tabs>
        <w:jc w:val="both"/>
        <w:rPr>
          <w:sz w:val="28"/>
          <w:szCs w:val="28"/>
        </w:rPr>
      </w:pPr>
    </w:p>
    <w:p w14:paraId="15815065" w14:textId="2EA75C44" w:rsidR="00765245" w:rsidRPr="00EB4F21" w:rsidRDefault="00765245" w:rsidP="00765245">
      <w:pPr>
        <w:tabs>
          <w:tab w:val="left" w:pos="6521"/>
        </w:tabs>
        <w:jc w:val="both"/>
        <w:rPr>
          <w:sz w:val="28"/>
          <w:szCs w:val="28"/>
        </w:rPr>
      </w:pPr>
      <w:r>
        <w:rPr>
          <w:sz w:val="28"/>
          <w:szCs w:val="28"/>
        </w:rPr>
        <w:t>Vīza: Valsts sekretārs</w:t>
      </w:r>
      <w:r>
        <w:rPr>
          <w:sz w:val="28"/>
          <w:szCs w:val="28"/>
        </w:rPr>
        <w:tab/>
        <w:t xml:space="preserve">    </w:t>
      </w:r>
      <w:proofErr w:type="spellStart"/>
      <w:r>
        <w:rPr>
          <w:sz w:val="28"/>
          <w:szCs w:val="28"/>
        </w:rPr>
        <w:t>Dimitrijs</w:t>
      </w:r>
      <w:proofErr w:type="spellEnd"/>
      <w:r>
        <w:rPr>
          <w:sz w:val="28"/>
          <w:szCs w:val="28"/>
        </w:rPr>
        <w:t xml:space="preserve"> </w:t>
      </w:r>
      <w:proofErr w:type="spellStart"/>
      <w:r>
        <w:rPr>
          <w:sz w:val="28"/>
          <w:szCs w:val="28"/>
        </w:rPr>
        <w:t>Trofimovs</w:t>
      </w:r>
      <w:proofErr w:type="spellEnd"/>
    </w:p>
    <w:p w14:paraId="32C948D5" w14:textId="77777777" w:rsidR="00010056" w:rsidRPr="00347D45" w:rsidRDefault="00010056" w:rsidP="00010056">
      <w:pPr>
        <w:rPr>
          <w:color w:val="0000FF"/>
          <w:sz w:val="28"/>
          <w:szCs w:val="28"/>
        </w:rPr>
      </w:pPr>
    </w:p>
    <w:p w14:paraId="24865076" w14:textId="77777777" w:rsidR="00010056" w:rsidRPr="00347D45" w:rsidRDefault="00010056" w:rsidP="00010056">
      <w:pPr>
        <w:rPr>
          <w:color w:val="0000FF"/>
          <w:sz w:val="28"/>
          <w:szCs w:val="28"/>
        </w:rPr>
      </w:pPr>
    </w:p>
    <w:p w14:paraId="7FE957FB" w14:textId="77777777" w:rsidR="00010056" w:rsidRPr="00347D45" w:rsidRDefault="00010056" w:rsidP="00010056">
      <w:pPr>
        <w:rPr>
          <w:color w:val="0000FF"/>
          <w:sz w:val="28"/>
          <w:szCs w:val="28"/>
        </w:rPr>
      </w:pPr>
    </w:p>
    <w:p w14:paraId="1A48D638" w14:textId="77777777" w:rsidR="00010056" w:rsidRPr="00347D45" w:rsidRDefault="00010056" w:rsidP="00010056">
      <w:pPr>
        <w:rPr>
          <w:color w:val="0000FF"/>
          <w:sz w:val="28"/>
          <w:szCs w:val="28"/>
        </w:rPr>
      </w:pPr>
    </w:p>
    <w:p w14:paraId="25A19425" w14:textId="77777777" w:rsidR="00010056" w:rsidRPr="00347D45" w:rsidRDefault="00010056" w:rsidP="00010056">
      <w:pPr>
        <w:rPr>
          <w:color w:val="0000FF"/>
          <w:sz w:val="28"/>
          <w:szCs w:val="28"/>
        </w:rPr>
      </w:pPr>
    </w:p>
    <w:p w14:paraId="6BB21A2C" w14:textId="77777777" w:rsidR="00010056" w:rsidRPr="00347D45" w:rsidRDefault="00010056" w:rsidP="00010056">
      <w:pPr>
        <w:rPr>
          <w:color w:val="0000FF"/>
          <w:sz w:val="28"/>
          <w:szCs w:val="28"/>
        </w:rPr>
      </w:pPr>
    </w:p>
    <w:p w14:paraId="4C09E257" w14:textId="77777777" w:rsidR="00010056" w:rsidRPr="00010056" w:rsidRDefault="00010056" w:rsidP="00010056">
      <w:pPr>
        <w:rPr>
          <w:sz w:val="28"/>
          <w:szCs w:val="28"/>
        </w:rPr>
      </w:pPr>
    </w:p>
    <w:p w14:paraId="36BC5BBB" w14:textId="5A2F14A1" w:rsidR="00A6783F" w:rsidRPr="00010056" w:rsidRDefault="00347D45" w:rsidP="00347D45">
      <w:pPr>
        <w:tabs>
          <w:tab w:val="left" w:pos="1665"/>
        </w:tabs>
        <w:rPr>
          <w:sz w:val="28"/>
          <w:szCs w:val="28"/>
        </w:rPr>
      </w:pPr>
      <w:r>
        <w:rPr>
          <w:sz w:val="28"/>
          <w:szCs w:val="28"/>
        </w:rPr>
        <w:tab/>
      </w:r>
    </w:p>
    <w:sectPr w:rsidR="00A6783F" w:rsidRPr="00010056" w:rsidSect="00A6783F">
      <w:headerReference w:type="even" r:id="rId8"/>
      <w:headerReference w:type="default" r:id="rId9"/>
      <w:footerReference w:type="default" r:id="rId10"/>
      <w:headerReference w:type="first" r:id="rId11"/>
      <w:footerReference w:type="first" r:id="rId12"/>
      <w:pgSz w:w="11906" w:h="16838" w:code="9"/>
      <w:pgMar w:top="1134" w:right="1134" w:bottom="1134" w:left="1701" w:header="68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1A36C" w14:textId="77777777" w:rsidR="00BF614A" w:rsidRDefault="00BF614A" w:rsidP="00553A1D">
      <w:r>
        <w:separator/>
      </w:r>
    </w:p>
  </w:endnote>
  <w:endnote w:type="continuationSeparator" w:id="0">
    <w:p w14:paraId="13AF2BD0" w14:textId="77777777" w:rsidR="00BF614A" w:rsidRDefault="00BF614A" w:rsidP="0055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C47A2" w14:textId="092ABC23" w:rsidR="0025364C" w:rsidRPr="00F65444" w:rsidRDefault="0025364C" w:rsidP="0025364C">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181E0E">
      <w:rPr>
        <w:noProof/>
        <w:sz w:val="20"/>
        <w:szCs w:val="20"/>
      </w:rPr>
      <w:t>IEMRik_130320_UGD koncepcija</w:t>
    </w:r>
    <w:r>
      <w:rPr>
        <w:sz w:val="20"/>
        <w:szCs w:val="20"/>
      </w:rPr>
      <w:fldChar w:fldCharType="end"/>
    </w:r>
  </w:p>
  <w:p w14:paraId="2C69840B" w14:textId="77EC68D5" w:rsidR="002630E7" w:rsidRPr="00353339" w:rsidRDefault="002630E7" w:rsidP="00F57846">
    <w:pPr>
      <w:ind w:right="-109"/>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963E" w14:textId="2462FAF8" w:rsidR="00D71DAB" w:rsidRPr="00F65444" w:rsidRDefault="00347D45">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181E0E">
      <w:rPr>
        <w:noProof/>
        <w:sz w:val="20"/>
        <w:szCs w:val="20"/>
      </w:rPr>
      <w:t>IEMRik_130320_UGD koncepcija</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48FE" w14:textId="77777777" w:rsidR="00BF614A" w:rsidRDefault="00BF614A" w:rsidP="00553A1D">
      <w:r>
        <w:separator/>
      </w:r>
    </w:p>
  </w:footnote>
  <w:footnote w:type="continuationSeparator" w:id="0">
    <w:p w14:paraId="35A65B10" w14:textId="77777777" w:rsidR="00BF614A" w:rsidRDefault="00BF614A" w:rsidP="0055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57A4" w14:textId="77777777"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end"/>
    </w:r>
  </w:p>
  <w:p w14:paraId="66CEE20D" w14:textId="77777777" w:rsidR="002630E7" w:rsidRDefault="00263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5FDE" w14:textId="315D0F78"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separate"/>
    </w:r>
    <w:r w:rsidR="00181E0E">
      <w:rPr>
        <w:rStyle w:val="PageNumber"/>
        <w:noProof/>
      </w:rPr>
      <w:t>3</w:t>
    </w:r>
    <w:r>
      <w:rPr>
        <w:rStyle w:val="PageNumber"/>
      </w:rPr>
      <w:fldChar w:fldCharType="end"/>
    </w:r>
  </w:p>
  <w:p w14:paraId="725C95DF" w14:textId="77777777" w:rsidR="002630E7" w:rsidRDefault="002630E7" w:rsidP="00177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328A" w14:textId="77777777" w:rsidR="00D71DAB" w:rsidRPr="00A142D0" w:rsidRDefault="00D71DAB">
    <w:pPr>
      <w:pStyle w:val="Header"/>
    </w:pPr>
  </w:p>
  <w:p w14:paraId="53F17472" w14:textId="643C1312" w:rsidR="002630E7" w:rsidRPr="00D71DAB" w:rsidRDefault="002630E7" w:rsidP="00D71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0F1"/>
    <w:multiLevelType w:val="hybridMultilevel"/>
    <w:tmpl w:val="99CEFC44"/>
    <w:lvl w:ilvl="0" w:tplc="644E8914">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4281DF9"/>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26054C"/>
    <w:multiLevelType w:val="multilevel"/>
    <w:tmpl w:val="E752CDB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0020A64"/>
    <w:multiLevelType w:val="hybridMultilevel"/>
    <w:tmpl w:val="F066FF80"/>
    <w:lvl w:ilvl="0" w:tplc="9F38B1A0">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368A78FE"/>
    <w:multiLevelType w:val="hybridMultilevel"/>
    <w:tmpl w:val="D2FCA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2B1395"/>
    <w:multiLevelType w:val="hybridMultilevel"/>
    <w:tmpl w:val="9CFCD630"/>
    <w:lvl w:ilvl="0" w:tplc="D318F5FE">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42614D0F"/>
    <w:multiLevelType w:val="hybridMultilevel"/>
    <w:tmpl w:val="0C36E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1059ED"/>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0A67ED"/>
    <w:multiLevelType w:val="hybridMultilevel"/>
    <w:tmpl w:val="C7A8EB54"/>
    <w:lvl w:ilvl="0" w:tplc="5B2E55E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21E3E21"/>
    <w:multiLevelType w:val="multilevel"/>
    <w:tmpl w:val="88C67D54"/>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78E36EE1"/>
    <w:multiLevelType w:val="multilevel"/>
    <w:tmpl w:val="D7EC2B7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
  </w:num>
  <w:num w:numId="3">
    <w:abstractNumId w:val="8"/>
  </w:num>
  <w:num w:numId="4">
    <w:abstractNumId w:val="4"/>
  </w:num>
  <w:num w:numId="5">
    <w:abstractNumId w:val="6"/>
  </w:num>
  <w:num w:numId="6">
    <w:abstractNumId w:val="9"/>
  </w:num>
  <w:num w:numId="7">
    <w:abstractNumId w:val="5"/>
  </w:num>
  <w:num w:numId="8">
    <w:abstractNumId w:val="3"/>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52"/>
    <w:rsid w:val="00010056"/>
    <w:rsid w:val="00013591"/>
    <w:rsid w:val="00014C4E"/>
    <w:rsid w:val="00023AAE"/>
    <w:rsid w:val="000247E8"/>
    <w:rsid w:val="00031FD2"/>
    <w:rsid w:val="00033A22"/>
    <w:rsid w:val="00035E18"/>
    <w:rsid w:val="00041863"/>
    <w:rsid w:val="00045433"/>
    <w:rsid w:val="0004596C"/>
    <w:rsid w:val="000461FF"/>
    <w:rsid w:val="0004787A"/>
    <w:rsid w:val="00051AFB"/>
    <w:rsid w:val="000627FA"/>
    <w:rsid w:val="000639CC"/>
    <w:rsid w:val="0006407B"/>
    <w:rsid w:val="00077A65"/>
    <w:rsid w:val="00090C3B"/>
    <w:rsid w:val="00096265"/>
    <w:rsid w:val="000A0444"/>
    <w:rsid w:val="000A17EE"/>
    <w:rsid w:val="000C6623"/>
    <w:rsid w:val="000D2561"/>
    <w:rsid w:val="000D3976"/>
    <w:rsid w:val="000D7DA8"/>
    <w:rsid w:val="000E5582"/>
    <w:rsid w:val="000F22CF"/>
    <w:rsid w:val="000F7F0A"/>
    <w:rsid w:val="00105555"/>
    <w:rsid w:val="0010707C"/>
    <w:rsid w:val="00113681"/>
    <w:rsid w:val="001141A9"/>
    <w:rsid w:val="001153F3"/>
    <w:rsid w:val="001159E4"/>
    <w:rsid w:val="00116700"/>
    <w:rsid w:val="00116D8B"/>
    <w:rsid w:val="00117671"/>
    <w:rsid w:val="001219AD"/>
    <w:rsid w:val="00140CB3"/>
    <w:rsid w:val="0014177D"/>
    <w:rsid w:val="00150B4A"/>
    <w:rsid w:val="001670C5"/>
    <w:rsid w:val="00171D79"/>
    <w:rsid w:val="00173EA1"/>
    <w:rsid w:val="0017787F"/>
    <w:rsid w:val="00181E0E"/>
    <w:rsid w:val="00182A2D"/>
    <w:rsid w:val="001874D1"/>
    <w:rsid w:val="00197937"/>
    <w:rsid w:val="001A283D"/>
    <w:rsid w:val="001A441D"/>
    <w:rsid w:val="001B038C"/>
    <w:rsid w:val="001B261A"/>
    <w:rsid w:val="001B565E"/>
    <w:rsid w:val="001C0794"/>
    <w:rsid w:val="001C2EEF"/>
    <w:rsid w:val="001C30B9"/>
    <w:rsid w:val="001C4899"/>
    <w:rsid w:val="001D2C93"/>
    <w:rsid w:val="001D7322"/>
    <w:rsid w:val="001E71C9"/>
    <w:rsid w:val="001F0382"/>
    <w:rsid w:val="001F110B"/>
    <w:rsid w:val="001F1DC4"/>
    <w:rsid w:val="002064CC"/>
    <w:rsid w:val="00206778"/>
    <w:rsid w:val="0021139B"/>
    <w:rsid w:val="002114D7"/>
    <w:rsid w:val="0021451F"/>
    <w:rsid w:val="00215D20"/>
    <w:rsid w:val="00217235"/>
    <w:rsid w:val="00222D9B"/>
    <w:rsid w:val="0022377F"/>
    <w:rsid w:val="00226D74"/>
    <w:rsid w:val="002306D5"/>
    <w:rsid w:val="0024494D"/>
    <w:rsid w:val="002520F3"/>
    <w:rsid w:val="0025364C"/>
    <w:rsid w:val="002538A7"/>
    <w:rsid w:val="002630E7"/>
    <w:rsid w:val="00264F7B"/>
    <w:rsid w:val="002659CA"/>
    <w:rsid w:val="00274D95"/>
    <w:rsid w:val="002750CA"/>
    <w:rsid w:val="00275F9D"/>
    <w:rsid w:val="00277F1F"/>
    <w:rsid w:val="00282A8E"/>
    <w:rsid w:val="00292C4F"/>
    <w:rsid w:val="002977CF"/>
    <w:rsid w:val="002A10A1"/>
    <w:rsid w:val="002A1350"/>
    <w:rsid w:val="002C6D2F"/>
    <w:rsid w:val="002D2BE3"/>
    <w:rsid w:val="002D7D63"/>
    <w:rsid w:val="002E1DEC"/>
    <w:rsid w:val="002E5CBD"/>
    <w:rsid w:val="002F0C4A"/>
    <w:rsid w:val="002F1518"/>
    <w:rsid w:val="002F309B"/>
    <w:rsid w:val="00300A4B"/>
    <w:rsid w:val="003133AD"/>
    <w:rsid w:val="00317A87"/>
    <w:rsid w:val="00322B88"/>
    <w:rsid w:val="00342D51"/>
    <w:rsid w:val="00347D45"/>
    <w:rsid w:val="0035397A"/>
    <w:rsid w:val="003577ED"/>
    <w:rsid w:val="00357D8F"/>
    <w:rsid w:val="00364067"/>
    <w:rsid w:val="00367CF8"/>
    <w:rsid w:val="00382291"/>
    <w:rsid w:val="003839CD"/>
    <w:rsid w:val="0038579C"/>
    <w:rsid w:val="00386C82"/>
    <w:rsid w:val="00390246"/>
    <w:rsid w:val="003A384A"/>
    <w:rsid w:val="003A541D"/>
    <w:rsid w:val="003B4667"/>
    <w:rsid w:val="003B69B3"/>
    <w:rsid w:val="003C5258"/>
    <w:rsid w:val="003D2907"/>
    <w:rsid w:val="003E06DF"/>
    <w:rsid w:val="003E3034"/>
    <w:rsid w:val="003E3AF8"/>
    <w:rsid w:val="003E5FCE"/>
    <w:rsid w:val="003F0F5E"/>
    <w:rsid w:val="003F1494"/>
    <w:rsid w:val="003F390B"/>
    <w:rsid w:val="004017F4"/>
    <w:rsid w:val="00403A07"/>
    <w:rsid w:val="0040726A"/>
    <w:rsid w:val="004134DF"/>
    <w:rsid w:val="004233A7"/>
    <w:rsid w:val="00424C2E"/>
    <w:rsid w:val="00431739"/>
    <w:rsid w:val="00431EF3"/>
    <w:rsid w:val="00437A89"/>
    <w:rsid w:val="00460ACF"/>
    <w:rsid w:val="00471080"/>
    <w:rsid w:val="00475763"/>
    <w:rsid w:val="00476A66"/>
    <w:rsid w:val="0048008D"/>
    <w:rsid w:val="004860E4"/>
    <w:rsid w:val="004912FB"/>
    <w:rsid w:val="0049254F"/>
    <w:rsid w:val="004952F2"/>
    <w:rsid w:val="004959FB"/>
    <w:rsid w:val="00496A2F"/>
    <w:rsid w:val="004A00DD"/>
    <w:rsid w:val="004A1B34"/>
    <w:rsid w:val="004A6558"/>
    <w:rsid w:val="004B23D4"/>
    <w:rsid w:val="004B2E3C"/>
    <w:rsid w:val="004C5E76"/>
    <w:rsid w:val="004E0545"/>
    <w:rsid w:val="004F3A9A"/>
    <w:rsid w:val="004F3C17"/>
    <w:rsid w:val="004F612C"/>
    <w:rsid w:val="00501629"/>
    <w:rsid w:val="005069B1"/>
    <w:rsid w:val="00511D0A"/>
    <w:rsid w:val="005133A2"/>
    <w:rsid w:val="0051697B"/>
    <w:rsid w:val="00534759"/>
    <w:rsid w:val="00553A1D"/>
    <w:rsid w:val="00556320"/>
    <w:rsid w:val="00561F44"/>
    <w:rsid w:val="00565910"/>
    <w:rsid w:val="005705F7"/>
    <w:rsid w:val="005729AC"/>
    <w:rsid w:val="00573323"/>
    <w:rsid w:val="0058645C"/>
    <w:rsid w:val="00595E48"/>
    <w:rsid w:val="005A0B16"/>
    <w:rsid w:val="005A10E5"/>
    <w:rsid w:val="005B43B4"/>
    <w:rsid w:val="005B5D31"/>
    <w:rsid w:val="005B77A9"/>
    <w:rsid w:val="005B7E97"/>
    <w:rsid w:val="005D3750"/>
    <w:rsid w:val="005E73E1"/>
    <w:rsid w:val="005F15F1"/>
    <w:rsid w:val="005F369E"/>
    <w:rsid w:val="00601EC7"/>
    <w:rsid w:val="0061254F"/>
    <w:rsid w:val="006159C0"/>
    <w:rsid w:val="00615BFD"/>
    <w:rsid w:val="00617AEE"/>
    <w:rsid w:val="00620E97"/>
    <w:rsid w:val="00631512"/>
    <w:rsid w:val="0063717F"/>
    <w:rsid w:val="00640E6A"/>
    <w:rsid w:val="00643919"/>
    <w:rsid w:val="0064410B"/>
    <w:rsid w:val="00653362"/>
    <w:rsid w:val="00657E03"/>
    <w:rsid w:val="00662411"/>
    <w:rsid w:val="00663BDA"/>
    <w:rsid w:val="00664BB8"/>
    <w:rsid w:val="00673EA8"/>
    <w:rsid w:val="0068493B"/>
    <w:rsid w:val="00694D73"/>
    <w:rsid w:val="0069646F"/>
    <w:rsid w:val="006974FA"/>
    <w:rsid w:val="00697F7D"/>
    <w:rsid w:val="006A0DE9"/>
    <w:rsid w:val="006A12E9"/>
    <w:rsid w:val="006A2CF6"/>
    <w:rsid w:val="006A2FDF"/>
    <w:rsid w:val="006A48D0"/>
    <w:rsid w:val="006A4B1F"/>
    <w:rsid w:val="006B33EB"/>
    <w:rsid w:val="006C4FC2"/>
    <w:rsid w:val="006C6C96"/>
    <w:rsid w:val="006D414A"/>
    <w:rsid w:val="006E14A9"/>
    <w:rsid w:val="006E23F7"/>
    <w:rsid w:val="006E7359"/>
    <w:rsid w:val="006E7738"/>
    <w:rsid w:val="006F3D8B"/>
    <w:rsid w:val="00701E51"/>
    <w:rsid w:val="00701F0D"/>
    <w:rsid w:val="00706C8B"/>
    <w:rsid w:val="00713463"/>
    <w:rsid w:val="00714816"/>
    <w:rsid w:val="007322C7"/>
    <w:rsid w:val="00733488"/>
    <w:rsid w:val="00733C64"/>
    <w:rsid w:val="00736F89"/>
    <w:rsid w:val="007403FC"/>
    <w:rsid w:val="00742972"/>
    <w:rsid w:val="00747388"/>
    <w:rsid w:val="00755249"/>
    <w:rsid w:val="00760492"/>
    <w:rsid w:val="00765245"/>
    <w:rsid w:val="00766141"/>
    <w:rsid w:val="00770511"/>
    <w:rsid w:val="007810EF"/>
    <w:rsid w:val="00792F7E"/>
    <w:rsid w:val="00795914"/>
    <w:rsid w:val="007962AD"/>
    <w:rsid w:val="00797A0C"/>
    <w:rsid w:val="007A0FD4"/>
    <w:rsid w:val="007A2507"/>
    <w:rsid w:val="007A72A7"/>
    <w:rsid w:val="007C357D"/>
    <w:rsid w:val="007C6EC3"/>
    <w:rsid w:val="007D3E2C"/>
    <w:rsid w:val="007D6051"/>
    <w:rsid w:val="007E0C59"/>
    <w:rsid w:val="007E3730"/>
    <w:rsid w:val="007F1E9E"/>
    <w:rsid w:val="007F1F08"/>
    <w:rsid w:val="007F1FE3"/>
    <w:rsid w:val="007F48B7"/>
    <w:rsid w:val="00803048"/>
    <w:rsid w:val="00806E0C"/>
    <w:rsid w:val="00814D1B"/>
    <w:rsid w:val="0082795D"/>
    <w:rsid w:val="00827E56"/>
    <w:rsid w:val="00836AC4"/>
    <w:rsid w:val="00837631"/>
    <w:rsid w:val="0084000D"/>
    <w:rsid w:val="00844A2A"/>
    <w:rsid w:val="00845E23"/>
    <w:rsid w:val="00846D30"/>
    <w:rsid w:val="00851151"/>
    <w:rsid w:val="00864D8D"/>
    <w:rsid w:val="00872AE3"/>
    <w:rsid w:val="00874E0F"/>
    <w:rsid w:val="00880C12"/>
    <w:rsid w:val="00882AC2"/>
    <w:rsid w:val="00886789"/>
    <w:rsid w:val="008C387A"/>
    <w:rsid w:val="008C387E"/>
    <w:rsid w:val="008C6CA3"/>
    <w:rsid w:val="008D098D"/>
    <w:rsid w:val="008D3F78"/>
    <w:rsid w:val="008D56F2"/>
    <w:rsid w:val="008E0B7B"/>
    <w:rsid w:val="008E5E2C"/>
    <w:rsid w:val="008F3A8E"/>
    <w:rsid w:val="009050F3"/>
    <w:rsid w:val="009071F7"/>
    <w:rsid w:val="00911A4A"/>
    <w:rsid w:val="00920833"/>
    <w:rsid w:val="00921110"/>
    <w:rsid w:val="00921BE6"/>
    <w:rsid w:val="009240C2"/>
    <w:rsid w:val="009273F8"/>
    <w:rsid w:val="0093210B"/>
    <w:rsid w:val="00941B59"/>
    <w:rsid w:val="00944352"/>
    <w:rsid w:val="00945369"/>
    <w:rsid w:val="0095389C"/>
    <w:rsid w:val="0095394F"/>
    <w:rsid w:val="00955C9D"/>
    <w:rsid w:val="00960471"/>
    <w:rsid w:val="0096535B"/>
    <w:rsid w:val="0098742A"/>
    <w:rsid w:val="00990718"/>
    <w:rsid w:val="0099227F"/>
    <w:rsid w:val="0099587C"/>
    <w:rsid w:val="00996B48"/>
    <w:rsid w:val="009A7640"/>
    <w:rsid w:val="009B0975"/>
    <w:rsid w:val="009C2A2B"/>
    <w:rsid w:val="009C5C88"/>
    <w:rsid w:val="009D2A84"/>
    <w:rsid w:val="009D4682"/>
    <w:rsid w:val="009D71FA"/>
    <w:rsid w:val="009E0645"/>
    <w:rsid w:val="009E1C81"/>
    <w:rsid w:val="00A01A79"/>
    <w:rsid w:val="00A21E57"/>
    <w:rsid w:val="00A25E77"/>
    <w:rsid w:val="00A335EC"/>
    <w:rsid w:val="00A34532"/>
    <w:rsid w:val="00A447EC"/>
    <w:rsid w:val="00A50162"/>
    <w:rsid w:val="00A53C82"/>
    <w:rsid w:val="00A54210"/>
    <w:rsid w:val="00A5473E"/>
    <w:rsid w:val="00A64FDF"/>
    <w:rsid w:val="00A654E5"/>
    <w:rsid w:val="00A6783F"/>
    <w:rsid w:val="00A705D8"/>
    <w:rsid w:val="00A720B5"/>
    <w:rsid w:val="00A824D0"/>
    <w:rsid w:val="00A84800"/>
    <w:rsid w:val="00A90D7E"/>
    <w:rsid w:val="00A92A7D"/>
    <w:rsid w:val="00A973D6"/>
    <w:rsid w:val="00AA01F5"/>
    <w:rsid w:val="00AA43FC"/>
    <w:rsid w:val="00AA53F1"/>
    <w:rsid w:val="00AA5452"/>
    <w:rsid w:val="00AA6448"/>
    <w:rsid w:val="00AA71A7"/>
    <w:rsid w:val="00AB3809"/>
    <w:rsid w:val="00AB39C4"/>
    <w:rsid w:val="00AB4334"/>
    <w:rsid w:val="00AB4902"/>
    <w:rsid w:val="00AC30D6"/>
    <w:rsid w:val="00AD0A54"/>
    <w:rsid w:val="00AD23D0"/>
    <w:rsid w:val="00AE4740"/>
    <w:rsid w:val="00AF2AAE"/>
    <w:rsid w:val="00B10B72"/>
    <w:rsid w:val="00B13609"/>
    <w:rsid w:val="00B20582"/>
    <w:rsid w:val="00B225F1"/>
    <w:rsid w:val="00B2272F"/>
    <w:rsid w:val="00B24482"/>
    <w:rsid w:val="00B3760C"/>
    <w:rsid w:val="00B4182C"/>
    <w:rsid w:val="00B433BC"/>
    <w:rsid w:val="00B43EF6"/>
    <w:rsid w:val="00B4520F"/>
    <w:rsid w:val="00B46AA6"/>
    <w:rsid w:val="00B5007D"/>
    <w:rsid w:val="00B5295D"/>
    <w:rsid w:val="00B74E04"/>
    <w:rsid w:val="00B95742"/>
    <w:rsid w:val="00BA5831"/>
    <w:rsid w:val="00BA6AF8"/>
    <w:rsid w:val="00BB2227"/>
    <w:rsid w:val="00BB3112"/>
    <w:rsid w:val="00BB3EA6"/>
    <w:rsid w:val="00BB4890"/>
    <w:rsid w:val="00BB7669"/>
    <w:rsid w:val="00BC2791"/>
    <w:rsid w:val="00BC2CB1"/>
    <w:rsid w:val="00BC5984"/>
    <w:rsid w:val="00BD1AC7"/>
    <w:rsid w:val="00BD7EA3"/>
    <w:rsid w:val="00BE6265"/>
    <w:rsid w:val="00BE7228"/>
    <w:rsid w:val="00BE76A3"/>
    <w:rsid w:val="00BF01A5"/>
    <w:rsid w:val="00BF614A"/>
    <w:rsid w:val="00C07CDB"/>
    <w:rsid w:val="00C10DE9"/>
    <w:rsid w:val="00C221C8"/>
    <w:rsid w:val="00C258C9"/>
    <w:rsid w:val="00C30E00"/>
    <w:rsid w:val="00C33BB3"/>
    <w:rsid w:val="00C526EF"/>
    <w:rsid w:val="00C5428F"/>
    <w:rsid w:val="00C57394"/>
    <w:rsid w:val="00C5793D"/>
    <w:rsid w:val="00C5794D"/>
    <w:rsid w:val="00C70F85"/>
    <w:rsid w:val="00C77D52"/>
    <w:rsid w:val="00C84C33"/>
    <w:rsid w:val="00C86628"/>
    <w:rsid w:val="00C94ECA"/>
    <w:rsid w:val="00C96055"/>
    <w:rsid w:val="00CB770B"/>
    <w:rsid w:val="00CC72DC"/>
    <w:rsid w:val="00CD2763"/>
    <w:rsid w:val="00CD6D06"/>
    <w:rsid w:val="00CE1013"/>
    <w:rsid w:val="00CE663C"/>
    <w:rsid w:val="00D006DB"/>
    <w:rsid w:val="00D03C08"/>
    <w:rsid w:val="00D048A2"/>
    <w:rsid w:val="00D1376F"/>
    <w:rsid w:val="00D15410"/>
    <w:rsid w:val="00D16EF2"/>
    <w:rsid w:val="00D21278"/>
    <w:rsid w:val="00D36BC5"/>
    <w:rsid w:val="00D54DEA"/>
    <w:rsid w:val="00D620AE"/>
    <w:rsid w:val="00D65FCB"/>
    <w:rsid w:val="00D71DAB"/>
    <w:rsid w:val="00D750C2"/>
    <w:rsid w:val="00D8061B"/>
    <w:rsid w:val="00D865B8"/>
    <w:rsid w:val="00D86C38"/>
    <w:rsid w:val="00D918ED"/>
    <w:rsid w:val="00D92E2A"/>
    <w:rsid w:val="00D93B31"/>
    <w:rsid w:val="00D97DB2"/>
    <w:rsid w:val="00DA16A5"/>
    <w:rsid w:val="00DA6A15"/>
    <w:rsid w:val="00DB28E7"/>
    <w:rsid w:val="00DC43BE"/>
    <w:rsid w:val="00DC7F6D"/>
    <w:rsid w:val="00DD34A5"/>
    <w:rsid w:val="00DD4718"/>
    <w:rsid w:val="00DD698B"/>
    <w:rsid w:val="00DE2952"/>
    <w:rsid w:val="00DF443F"/>
    <w:rsid w:val="00DF6210"/>
    <w:rsid w:val="00E002AD"/>
    <w:rsid w:val="00E126B5"/>
    <w:rsid w:val="00E13974"/>
    <w:rsid w:val="00E255DD"/>
    <w:rsid w:val="00E2567B"/>
    <w:rsid w:val="00E30F25"/>
    <w:rsid w:val="00E37FEE"/>
    <w:rsid w:val="00E408B3"/>
    <w:rsid w:val="00E44803"/>
    <w:rsid w:val="00E5101F"/>
    <w:rsid w:val="00E56C51"/>
    <w:rsid w:val="00E60694"/>
    <w:rsid w:val="00E835F0"/>
    <w:rsid w:val="00E858F1"/>
    <w:rsid w:val="00E87DB4"/>
    <w:rsid w:val="00E91207"/>
    <w:rsid w:val="00E932CF"/>
    <w:rsid w:val="00E934EC"/>
    <w:rsid w:val="00EA1596"/>
    <w:rsid w:val="00EA484D"/>
    <w:rsid w:val="00EB29BE"/>
    <w:rsid w:val="00EB30D8"/>
    <w:rsid w:val="00EB6D5B"/>
    <w:rsid w:val="00EB7EF5"/>
    <w:rsid w:val="00EC264D"/>
    <w:rsid w:val="00EC6552"/>
    <w:rsid w:val="00EC7140"/>
    <w:rsid w:val="00ED086A"/>
    <w:rsid w:val="00EE2371"/>
    <w:rsid w:val="00EE37CC"/>
    <w:rsid w:val="00EF0B76"/>
    <w:rsid w:val="00EF5BA3"/>
    <w:rsid w:val="00EF6062"/>
    <w:rsid w:val="00F0150C"/>
    <w:rsid w:val="00F2544B"/>
    <w:rsid w:val="00F26B3C"/>
    <w:rsid w:val="00F30485"/>
    <w:rsid w:val="00F339A1"/>
    <w:rsid w:val="00F35676"/>
    <w:rsid w:val="00F359F1"/>
    <w:rsid w:val="00F37220"/>
    <w:rsid w:val="00F40FA6"/>
    <w:rsid w:val="00F43DE0"/>
    <w:rsid w:val="00F473FD"/>
    <w:rsid w:val="00F5271B"/>
    <w:rsid w:val="00F52ED0"/>
    <w:rsid w:val="00F55A11"/>
    <w:rsid w:val="00F57846"/>
    <w:rsid w:val="00F65444"/>
    <w:rsid w:val="00F73B8B"/>
    <w:rsid w:val="00F746D5"/>
    <w:rsid w:val="00F76BA3"/>
    <w:rsid w:val="00FB5525"/>
    <w:rsid w:val="00FB7A48"/>
    <w:rsid w:val="00FC5DF7"/>
    <w:rsid w:val="00FC637B"/>
    <w:rsid w:val="00FD123A"/>
    <w:rsid w:val="00FE6A7A"/>
    <w:rsid w:val="00FF1B5F"/>
    <w:rsid w:val="00FF3479"/>
    <w:rsid w:val="00FF4F70"/>
    <w:rsid w:val="00FF7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8A4986"/>
  <w15:docId w15:val="{045D6406-EB80-4BD7-BB97-F2CF46C7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952"/>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DE2952"/>
    <w:pPr>
      <w:keepNext/>
      <w:jc w:val="both"/>
      <w:outlineLvl w:val="0"/>
    </w:pPr>
    <w:rPr>
      <w:sz w:val="28"/>
    </w:rPr>
  </w:style>
  <w:style w:type="paragraph" w:styleId="Heading2">
    <w:name w:val="heading 2"/>
    <w:basedOn w:val="Normal"/>
    <w:next w:val="Normal"/>
    <w:link w:val="Heading2Char"/>
    <w:uiPriority w:val="9"/>
    <w:semiHidden/>
    <w:unhideWhenUsed/>
    <w:qFormat/>
    <w:rsid w:val="004B2E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2952"/>
    <w:rPr>
      <w:rFonts w:ascii="Times New Roman" w:eastAsia="Times New Roman" w:hAnsi="Times New Roman" w:cs="Times New Roman"/>
      <w:sz w:val="28"/>
      <w:szCs w:val="24"/>
    </w:rPr>
  </w:style>
  <w:style w:type="paragraph" w:styleId="Header">
    <w:name w:val="header"/>
    <w:aliases w:val="18pt Bold"/>
    <w:basedOn w:val="Normal"/>
    <w:link w:val="HeaderChar"/>
    <w:rsid w:val="00DE2952"/>
    <w:pPr>
      <w:tabs>
        <w:tab w:val="center" w:pos="4153"/>
        <w:tab w:val="right" w:pos="8306"/>
      </w:tabs>
    </w:pPr>
  </w:style>
  <w:style w:type="character" w:customStyle="1" w:styleId="HeaderChar">
    <w:name w:val="Header Char"/>
    <w:aliases w:val="18pt Bold Char"/>
    <w:basedOn w:val="DefaultParagraphFont"/>
    <w:link w:val="Header"/>
    <w:rsid w:val="00DE2952"/>
    <w:rPr>
      <w:rFonts w:ascii="Times New Roman" w:eastAsia="Times New Roman" w:hAnsi="Times New Roman" w:cs="Times New Roman"/>
      <w:sz w:val="24"/>
      <w:szCs w:val="24"/>
    </w:rPr>
  </w:style>
  <w:style w:type="character" w:styleId="PageNumber">
    <w:name w:val="page number"/>
    <w:basedOn w:val="DefaultParagraphFont"/>
    <w:uiPriority w:val="99"/>
    <w:rsid w:val="00DE2952"/>
    <w:rPr>
      <w:rFonts w:cs="Times New Roman"/>
    </w:rPr>
  </w:style>
  <w:style w:type="paragraph" w:styleId="Footer">
    <w:name w:val="footer"/>
    <w:basedOn w:val="Normal"/>
    <w:link w:val="FooterChar"/>
    <w:semiHidden/>
    <w:rsid w:val="00DE2952"/>
    <w:pPr>
      <w:tabs>
        <w:tab w:val="center" w:pos="4153"/>
        <w:tab w:val="right" w:pos="8306"/>
      </w:tabs>
    </w:pPr>
  </w:style>
  <w:style w:type="character" w:customStyle="1" w:styleId="FooterChar">
    <w:name w:val="Footer Char"/>
    <w:basedOn w:val="DefaultParagraphFont"/>
    <w:link w:val="Footer"/>
    <w:semiHidden/>
    <w:rsid w:val="00DE29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DE2952"/>
    <w:rPr>
      <w:rFonts w:cs="Times New Roman"/>
      <w:sz w:val="16"/>
      <w:szCs w:val="16"/>
    </w:rPr>
  </w:style>
  <w:style w:type="paragraph" w:styleId="CommentText">
    <w:name w:val="annotation text"/>
    <w:basedOn w:val="Normal"/>
    <w:link w:val="CommentTextChar"/>
    <w:uiPriority w:val="99"/>
    <w:semiHidden/>
    <w:rsid w:val="00DE2952"/>
    <w:rPr>
      <w:sz w:val="20"/>
      <w:szCs w:val="20"/>
    </w:rPr>
  </w:style>
  <w:style w:type="character" w:customStyle="1" w:styleId="CommentTextChar">
    <w:name w:val="Comment Text Char"/>
    <w:basedOn w:val="DefaultParagraphFont"/>
    <w:link w:val="CommentText"/>
    <w:uiPriority w:val="99"/>
    <w:semiHidden/>
    <w:rsid w:val="00DE29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2952"/>
    <w:rPr>
      <w:rFonts w:ascii="Tahoma" w:hAnsi="Tahoma" w:cs="Tahoma"/>
      <w:sz w:val="16"/>
      <w:szCs w:val="16"/>
    </w:rPr>
  </w:style>
  <w:style w:type="character" w:customStyle="1" w:styleId="BalloonTextChar">
    <w:name w:val="Balloon Text Char"/>
    <w:basedOn w:val="DefaultParagraphFont"/>
    <w:link w:val="BalloonText"/>
    <w:uiPriority w:val="99"/>
    <w:semiHidden/>
    <w:rsid w:val="00DE2952"/>
    <w:rPr>
      <w:rFonts w:ascii="Tahoma" w:eastAsia="Times New Roman" w:hAnsi="Tahoma" w:cs="Tahoma"/>
      <w:sz w:val="16"/>
      <w:szCs w:val="16"/>
    </w:rPr>
  </w:style>
  <w:style w:type="paragraph" w:styleId="NormalWeb">
    <w:name w:val="Normal (Web)"/>
    <w:basedOn w:val="Normal"/>
    <w:uiPriority w:val="99"/>
    <w:unhideWhenUsed/>
    <w:rsid w:val="00DE2952"/>
    <w:pPr>
      <w:spacing w:before="50" w:after="50"/>
    </w:pPr>
    <w:rPr>
      <w:lang w:eastAsia="lv-LV"/>
    </w:rPr>
  </w:style>
  <w:style w:type="character" w:customStyle="1" w:styleId="apple-style-span">
    <w:name w:val="apple-style-span"/>
    <w:basedOn w:val="DefaultParagraphFont"/>
    <w:rsid w:val="00DE2952"/>
  </w:style>
  <w:style w:type="paragraph" w:customStyle="1" w:styleId="naisf">
    <w:name w:val="naisf"/>
    <w:basedOn w:val="Normal"/>
    <w:rsid w:val="00617AEE"/>
    <w:pPr>
      <w:spacing w:before="50" w:after="50"/>
      <w:ind w:firstLine="250"/>
      <w:jc w:val="both"/>
    </w:pPr>
    <w:rPr>
      <w:lang w:eastAsia="lv-LV"/>
    </w:rPr>
  </w:style>
  <w:style w:type="paragraph" w:styleId="ListParagraph">
    <w:name w:val="List Paragraph"/>
    <w:basedOn w:val="Normal"/>
    <w:uiPriority w:val="34"/>
    <w:qFormat/>
    <w:rsid w:val="00617AEE"/>
    <w:pPr>
      <w:ind w:left="720"/>
      <w:contextualSpacing/>
    </w:pPr>
  </w:style>
  <w:style w:type="character" w:styleId="Hyperlink">
    <w:name w:val="Hyperlink"/>
    <w:basedOn w:val="DefaultParagraphFont"/>
    <w:unhideWhenUsed/>
    <w:rsid w:val="004E0545"/>
    <w:rPr>
      <w:color w:val="0000FF"/>
      <w:u w:val="single"/>
    </w:rPr>
  </w:style>
  <w:style w:type="character" w:customStyle="1" w:styleId="Heading2Char">
    <w:name w:val="Heading 2 Char"/>
    <w:basedOn w:val="DefaultParagraphFont"/>
    <w:link w:val="Heading2"/>
    <w:uiPriority w:val="9"/>
    <w:semiHidden/>
    <w:rsid w:val="004B2E3C"/>
    <w:rPr>
      <w:rFonts w:asciiTheme="majorHAnsi" w:eastAsiaTheme="majorEastAsia" w:hAnsiTheme="majorHAnsi" w:cstheme="majorBidi"/>
      <w:b/>
      <w:bCs/>
      <w:color w:val="4F81BD" w:themeColor="accent1"/>
      <w:sz w:val="26"/>
      <w:szCs w:val="26"/>
      <w:lang w:eastAsia="en-US"/>
    </w:rPr>
  </w:style>
  <w:style w:type="paragraph" w:styleId="CommentSubject">
    <w:name w:val="annotation subject"/>
    <w:basedOn w:val="CommentText"/>
    <w:next w:val="CommentText"/>
    <w:link w:val="CommentSubjectChar"/>
    <w:uiPriority w:val="99"/>
    <w:semiHidden/>
    <w:unhideWhenUsed/>
    <w:rsid w:val="009071F7"/>
    <w:rPr>
      <w:b/>
      <w:bCs/>
    </w:rPr>
  </w:style>
  <w:style w:type="character" w:customStyle="1" w:styleId="CommentSubjectChar">
    <w:name w:val="Comment Subject Char"/>
    <w:basedOn w:val="CommentTextChar"/>
    <w:link w:val="CommentSubject"/>
    <w:uiPriority w:val="99"/>
    <w:semiHidden/>
    <w:rsid w:val="009071F7"/>
    <w:rPr>
      <w:rFonts w:ascii="Times New Roman" w:eastAsia="Times New Roman" w:hAnsi="Times New Roman" w:cs="Times New Roman"/>
      <w:b/>
      <w:bCs/>
      <w:sz w:val="20"/>
      <w:szCs w:val="20"/>
      <w:lang w:eastAsia="en-US"/>
    </w:rPr>
  </w:style>
  <w:style w:type="paragraph" w:styleId="BodyTextIndent2">
    <w:name w:val="Body Text Indent 2"/>
    <w:basedOn w:val="Normal"/>
    <w:link w:val="BodyTextIndent2Char"/>
    <w:semiHidden/>
    <w:rsid w:val="00872AE3"/>
    <w:pPr>
      <w:ind w:right="-96" w:firstLine="709"/>
    </w:pPr>
    <w:rPr>
      <w:szCs w:val="20"/>
      <w:lang w:eastAsia="lv-LV"/>
    </w:rPr>
  </w:style>
  <w:style w:type="character" w:customStyle="1" w:styleId="BodyTextIndent2Char">
    <w:name w:val="Body Text Indent 2 Char"/>
    <w:basedOn w:val="DefaultParagraphFont"/>
    <w:link w:val="BodyTextIndent2"/>
    <w:semiHidden/>
    <w:rsid w:val="00872AE3"/>
    <w:rPr>
      <w:rFonts w:ascii="Times New Roman" w:eastAsia="Times New Roman" w:hAnsi="Times New Roman"/>
      <w:sz w:val="24"/>
    </w:rPr>
  </w:style>
  <w:style w:type="table" w:customStyle="1" w:styleId="TableGrid2">
    <w:name w:val="Table Grid2"/>
    <w:basedOn w:val="TableNormal"/>
    <w:next w:val="TableGrid"/>
    <w:rsid w:val="00BB31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96B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755">
      <w:bodyDiv w:val="1"/>
      <w:marLeft w:val="0"/>
      <w:marRight w:val="0"/>
      <w:marTop w:val="0"/>
      <w:marBottom w:val="0"/>
      <w:divBdr>
        <w:top w:val="none" w:sz="0" w:space="0" w:color="auto"/>
        <w:left w:val="none" w:sz="0" w:space="0" w:color="auto"/>
        <w:bottom w:val="none" w:sz="0" w:space="0" w:color="auto"/>
        <w:right w:val="none" w:sz="0" w:space="0" w:color="auto"/>
      </w:divBdr>
    </w:div>
    <w:div w:id="403455311">
      <w:bodyDiv w:val="1"/>
      <w:marLeft w:val="0"/>
      <w:marRight w:val="0"/>
      <w:marTop w:val="0"/>
      <w:marBottom w:val="0"/>
      <w:divBdr>
        <w:top w:val="none" w:sz="0" w:space="0" w:color="auto"/>
        <w:left w:val="none" w:sz="0" w:space="0" w:color="auto"/>
        <w:bottom w:val="none" w:sz="0" w:space="0" w:color="auto"/>
        <w:right w:val="none" w:sz="0" w:space="0" w:color="auto"/>
      </w:divBdr>
    </w:div>
    <w:div w:id="18508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5A3E9-225B-45D7-8DF4-70F5C01B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3474</Words>
  <Characters>1981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konceptuālajā ziņojumā ”Par valsts politiku ugunsdrošības jomā”</vt:lpstr>
      <vt:lpstr>Par Valsts civilās aizsardzības plānu</vt:lpstr>
    </vt:vector>
  </TitlesOfParts>
  <Manager/>
  <Company/>
  <LinksUpToDate>false</LinksUpToDate>
  <CharactersWithSpaces>5445</CharactersWithSpaces>
  <SharedDoc>false</SharedDoc>
  <HLinks>
    <vt:vector size="6" baseType="variant">
      <vt:variant>
        <vt:i4>3997705</vt:i4>
      </vt:variant>
      <vt:variant>
        <vt:i4>0</vt:i4>
      </vt:variant>
      <vt:variant>
        <vt:i4>0</vt:i4>
      </vt:variant>
      <vt:variant>
        <vt:i4>5</vt:i4>
      </vt:variant>
      <vt:variant>
        <vt:lpwstr>mailto:Ruta.Klimkane@km.gov.lv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konceptuālajā ziņojumā ”Par valsts politiku ugunsdrošības jomā”</dc:title>
  <dc:subject>Ministru kabineta rīkojuma projekts</dc:subject>
  <dc:creator>Maigurs Ludbāržs</dc:creator>
  <dc:description/>
  <cp:lastModifiedBy>Maigurs Ludbāržs</cp:lastModifiedBy>
  <cp:revision>3</cp:revision>
  <cp:lastPrinted>2018-07-30T13:20:00Z</cp:lastPrinted>
  <dcterms:created xsi:type="dcterms:W3CDTF">2020-03-13T11:58:00Z</dcterms:created>
  <dcterms:modified xsi:type="dcterms:W3CDTF">2020-03-13T12:04:00Z</dcterms:modified>
</cp:coreProperties>
</file>